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2376" w14:textId="77777777" w:rsidR="00924264" w:rsidRPr="0060244B" w:rsidRDefault="00924264" w:rsidP="00AA421B">
      <w:pPr>
        <w:spacing w:after="0" w:line="240" w:lineRule="auto"/>
        <w:rPr>
          <w:rFonts w:ascii="Arial" w:eastAsia="Times New Roman" w:hAnsi="Arial" w:cs="Arial"/>
          <w:b/>
          <w:sz w:val="24"/>
          <w:szCs w:val="24"/>
          <w:lang w:eastAsia="pt-BR"/>
        </w:rPr>
      </w:pPr>
    </w:p>
    <w:p w14:paraId="4AEE4D0B" w14:textId="077F144B"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EDITAL DE PREGÃO PRESENCIAL Nº 0</w:t>
      </w:r>
      <w:r w:rsidR="00103F3A" w:rsidRPr="0060244B">
        <w:rPr>
          <w:rFonts w:ascii="Arial" w:eastAsia="Times New Roman" w:hAnsi="Arial" w:cs="Arial"/>
          <w:b/>
          <w:sz w:val="24"/>
          <w:szCs w:val="24"/>
          <w:lang w:eastAsia="pt-BR"/>
        </w:rPr>
        <w:t>1</w:t>
      </w:r>
      <w:r w:rsidR="00B216D7">
        <w:rPr>
          <w:rFonts w:ascii="Arial" w:eastAsia="Times New Roman" w:hAnsi="Arial" w:cs="Arial"/>
          <w:b/>
          <w:sz w:val="24"/>
          <w:szCs w:val="24"/>
          <w:lang w:eastAsia="pt-BR"/>
        </w:rPr>
        <w:t>3</w:t>
      </w:r>
      <w:r w:rsidRPr="0060244B">
        <w:rPr>
          <w:rFonts w:ascii="Arial" w:eastAsia="Times New Roman" w:hAnsi="Arial" w:cs="Arial"/>
          <w:b/>
          <w:sz w:val="24"/>
          <w:szCs w:val="24"/>
          <w:lang w:eastAsia="pt-BR"/>
        </w:rPr>
        <w:t>/202</w:t>
      </w:r>
      <w:r w:rsidR="00CB1305" w:rsidRPr="0060244B">
        <w:rPr>
          <w:rFonts w:ascii="Arial" w:eastAsia="Times New Roman" w:hAnsi="Arial" w:cs="Arial"/>
          <w:b/>
          <w:sz w:val="24"/>
          <w:szCs w:val="24"/>
          <w:lang w:eastAsia="pt-BR"/>
        </w:rPr>
        <w:t>3</w:t>
      </w:r>
    </w:p>
    <w:p w14:paraId="330E7D68"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4DEDD386" w14:textId="229D9C84"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PROCESSO LICITATÓRIO Nº 0</w:t>
      </w:r>
      <w:r w:rsidR="00103F3A" w:rsidRPr="0060244B">
        <w:rPr>
          <w:rFonts w:ascii="Arial" w:eastAsia="Times New Roman" w:hAnsi="Arial" w:cs="Arial"/>
          <w:b/>
          <w:sz w:val="24"/>
          <w:szCs w:val="24"/>
          <w:lang w:eastAsia="pt-BR"/>
        </w:rPr>
        <w:t>4</w:t>
      </w:r>
      <w:r w:rsidR="00B216D7">
        <w:rPr>
          <w:rFonts w:ascii="Arial" w:eastAsia="Times New Roman" w:hAnsi="Arial" w:cs="Arial"/>
          <w:b/>
          <w:sz w:val="24"/>
          <w:szCs w:val="24"/>
          <w:lang w:eastAsia="pt-BR"/>
        </w:rPr>
        <w:t>4</w:t>
      </w:r>
      <w:r w:rsidRPr="0060244B">
        <w:rPr>
          <w:rFonts w:ascii="Arial" w:eastAsia="Times New Roman" w:hAnsi="Arial" w:cs="Arial"/>
          <w:b/>
          <w:sz w:val="24"/>
          <w:szCs w:val="24"/>
          <w:lang w:eastAsia="pt-BR"/>
        </w:rPr>
        <w:t>/202</w:t>
      </w:r>
      <w:r w:rsidR="00CB1305" w:rsidRPr="0060244B">
        <w:rPr>
          <w:rFonts w:ascii="Arial" w:eastAsia="Times New Roman" w:hAnsi="Arial" w:cs="Arial"/>
          <w:b/>
          <w:sz w:val="24"/>
          <w:szCs w:val="24"/>
          <w:lang w:eastAsia="pt-BR"/>
        </w:rPr>
        <w:t>3</w:t>
      </w:r>
    </w:p>
    <w:p w14:paraId="37D8A63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D6DE427" w14:textId="34441E0B" w:rsidR="00924264" w:rsidRPr="0060244B" w:rsidRDefault="00924264" w:rsidP="00103F3A">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Edital de </w:t>
      </w:r>
      <w:r w:rsidR="00BC35E6" w:rsidRPr="0060244B">
        <w:rPr>
          <w:rFonts w:ascii="Arial" w:eastAsia="Times New Roman" w:hAnsi="Arial" w:cs="Arial"/>
          <w:b/>
          <w:sz w:val="24"/>
          <w:szCs w:val="24"/>
          <w:lang w:eastAsia="pt-BR"/>
        </w:rPr>
        <w:t>P</w:t>
      </w:r>
      <w:r w:rsidRPr="0060244B">
        <w:rPr>
          <w:rFonts w:ascii="Arial" w:eastAsia="Times New Roman" w:hAnsi="Arial" w:cs="Arial"/>
          <w:b/>
          <w:sz w:val="24"/>
          <w:szCs w:val="24"/>
          <w:lang w:eastAsia="pt-BR"/>
        </w:rPr>
        <w:t xml:space="preserve">regão </w:t>
      </w:r>
      <w:r w:rsidR="00BC35E6" w:rsidRPr="0060244B">
        <w:rPr>
          <w:rFonts w:ascii="Arial" w:eastAsia="Times New Roman" w:hAnsi="Arial" w:cs="Arial"/>
          <w:b/>
          <w:sz w:val="24"/>
          <w:szCs w:val="24"/>
          <w:lang w:eastAsia="pt-BR"/>
        </w:rPr>
        <w:t>P</w:t>
      </w:r>
      <w:r w:rsidRPr="0060244B">
        <w:rPr>
          <w:rFonts w:ascii="Arial" w:eastAsia="Times New Roman" w:hAnsi="Arial" w:cs="Arial"/>
          <w:b/>
          <w:sz w:val="24"/>
          <w:szCs w:val="24"/>
          <w:lang w:eastAsia="pt-BR"/>
        </w:rPr>
        <w:t xml:space="preserve">resencial objetivando a </w:t>
      </w:r>
      <w:r w:rsidR="00B216D7">
        <w:rPr>
          <w:rFonts w:ascii="Arial" w:hAnsi="Arial" w:cs="Arial"/>
          <w:b/>
          <w:sz w:val="24"/>
          <w:szCs w:val="24"/>
        </w:rPr>
        <w:t>aquisição de Material Didático e de Expediente</w:t>
      </w:r>
    </w:p>
    <w:p w14:paraId="4BD660EB"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7A50EC69" w14:textId="0F87D3B2" w:rsidR="00924264" w:rsidRPr="0060244B" w:rsidRDefault="00924264" w:rsidP="00924264">
      <w:pPr>
        <w:pStyle w:val="NormalWeb"/>
        <w:shd w:val="clear" w:color="auto" w:fill="FFFFFF"/>
        <w:spacing w:before="0" w:beforeAutospacing="0" w:after="0" w:afterAutospacing="0"/>
        <w:jc w:val="both"/>
        <w:rPr>
          <w:rFonts w:ascii="Arial" w:hAnsi="Arial" w:cs="Arial"/>
        </w:rPr>
      </w:pPr>
      <w:r w:rsidRPr="0060244B">
        <w:rPr>
          <w:rFonts w:ascii="Arial" w:hAnsi="Arial" w:cs="Arial"/>
        </w:rPr>
        <w:t xml:space="preserve">O </w:t>
      </w:r>
      <w:r w:rsidRPr="0060244B">
        <w:rPr>
          <w:rFonts w:ascii="Arial" w:hAnsi="Arial" w:cs="Arial"/>
          <w:b/>
        </w:rPr>
        <w:t>MUNICÍPIO DE SÃO JORGE, RS</w:t>
      </w:r>
      <w:r w:rsidRPr="0060244B">
        <w:rPr>
          <w:rFonts w:ascii="Arial" w:hAnsi="Arial" w:cs="Arial"/>
        </w:rPr>
        <w:t xml:space="preserve">, pessoa jurídica de direito público interno, inscrito no CNPJ sob o nº 91.566.851/0001-51, representado neste ato pelo seu Prefeito Municipal, Sr. </w:t>
      </w:r>
      <w:r w:rsidRPr="0060244B">
        <w:rPr>
          <w:rFonts w:ascii="Arial" w:hAnsi="Arial" w:cs="Arial"/>
          <w:b/>
        </w:rPr>
        <w:t>Danilo Salvalaggio</w:t>
      </w:r>
      <w:r w:rsidRPr="0060244B">
        <w:rPr>
          <w:rFonts w:ascii="Arial" w:hAnsi="Arial" w:cs="Arial"/>
        </w:rPr>
        <w:t xml:space="preserve">, que no uso de suas atribuições legais conferidas pela Lei Orgânica, </w:t>
      </w:r>
      <w:r w:rsidRPr="0060244B">
        <w:rPr>
          <w:rFonts w:ascii="Arial" w:hAnsi="Arial" w:cs="Arial"/>
          <w:b/>
        </w:rPr>
        <w:t>COMUNICA</w:t>
      </w:r>
      <w:r w:rsidRPr="0060244B">
        <w:rPr>
          <w:rFonts w:ascii="Arial" w:hAnsi="Arial" w:cs="Arial"/>
        </w:rPr>
        <w:t xml:space="preserve">, aos interessados, que fará realizar licitação na modalidade </w:t>
      </w:r>
      <w:r w:rsidRPr="0060244B">
        <w:rPr>
          <w:rFonts w:ascii="Arial" w:hAnsi="Arial" w:cs="Arial"/>
          <w:b/>
        </w:rPr>
        <w:t>PREGÃO PRESENCIAL</w:t>
      </w:r>
      <w:r w:rsidRPr="0060244B">
        <w:rPr>
          <w:rFonts w:ascii="Arial" w:hAnsi="Arial" w:cs="Arial"/>
        </w:rPr>
        <w:t>, visando à aquisição de</w:t>
      </w:r>
      <w:r w:rsidR="00B216D7" w:rsidRPr="00B216D7">
        <w:rPr>
          <w:rFonts w:ascii="Arial" w:hAnsi="Arial" w:cs="Arial"/>
          <w:b/>
        </w:rPr>
        <w:t xml:space="preserve"> </w:t>
      </w:r>
      <w:r w:rsidR="00B216D7">
        <w:rPr>
          <w:rFonts w:ascii="Arial" w:hAnsi="Arial" w:cs="Arial"/>
          <w:b/>
        </w:rPr>
        <w:t>aquisição de Material Didático e de Expediente</w:t>
      </w:r>
      <w:r w:rsidRPr="0060244B">
        <w:rPr>
          <w:rFonts w:ascii="Arial" w:hAnsi="Arial" w:cs="Arial"/>
        </w:rPr>
        <w:t xml:space="preserve">, conforme descrito abaixo no Item 1 – DO OBJETO. Os envelopes de nº </w:t>
      </w:r>
      <w:r w:rsidRPr="0060244B">
        <w:rPr>
          <w:rFonts w:ascii="Arial" w:hAnsi="Arial" w:cs="Arial"/>
          <w:b/>
        </w:rPr>
        <w:t>01 – PROPOSTA DE PREÇOS</w:t>
      </w:r>
      <w:r w:rsidRPr="0060244B">
        <w:rPr>
          <w:rFonts w:ascii="Arial" w:hAnsi="Arial" w:cs="Arial"/>
        </w:rPr>
        <w:t xml:space="preserve"> e de nº </w:t>
      </w:r>
      <w:r w:rsidRPr="0060244B">
        <w:rPr>
          <w:rFonts w:ascii="Arial" w:hAnsi="Arial" w:cs="Arial"/>
          <w:b/>
        </w:rPr>
        <w:t>02 – DOCUMENTAÇÃO</w:t>
      </w:r>
      <w:r w:rsidRPr="0060244B">
        <w:rPr>
          <w:rFonts w:ascii="Arial" w:hAnsi="Arial" w:cs="Arial"/>
        </w:rPr>
        <w:t>, deverão ser entregues, para o Pregoeiro e sua equipa de apoio, no Setor de Licitações, junto a Secretaria Municipal de Administração, localizado na sede administrativa deste Município, sito à Avenida Dos Imigrantes, nº 037, Centro, cidade de São Jorge</w:t>
      </w:r>
      <w:r w:rsidR="00BC35E6" w:rsidRPr="0060244B">
        <w:rPr>
          <w:rFonts w:ascii="Arial" w:hAnsi="Arial" w:cs="Arial"/>
        </w:rPr>
        <w:t>/</w:t>
      </w:r>
      <w:r w:rsidRPr="0060244B">
        <w:rPr>
          <w:rFonts w:ascii="Arial" w:hAnsi="Arial" w:cs="Arial"/>
        </w:rPr>
        <w:t xml:space="preserve">RS, CEP 95.365-000. O credenciamento para participar do presente processo licitatório deverá ser feito até o horário de início do certame. O início dos trabalhos da presente licitação, está marcada para o dia </w:t>
      </w:r>
      <w:r w:rsidR="00103F3A" w:rsidRPr="0060244B">
        <w:rPr>
          <w:rFonts w:ascii="Arial" w:hAnsi="Arial" w:cs="Arial"/>
          <w:b/>
        </w:rPr>
        <w:t>2</w:t>
      </w:r>
      <w:r w:rsidR="006B233E">
        <w:rPr>
          <w:rFonts w:ascii="Arial" w:hAnsi="Arial" w:cs="Arial"/>
          <w:b/>
        </w:rPr>
        <w:t>7</w:t>
      </w:r>
      <w:r w:rsidR="00103F3A" w:rsidRPr="0060244B">
        <w:rPr>
          <w:rFonts w:ascii="Arial" w:hAnsi="Arial" w:cs="Arial"/>
          <w:b/>
        </w:rPr>
        <w:t xml:space="preserve"> </w:t>
      </w:r>
      <w:r w:rsidRPr="0060244B">
        <w:rPr>
          <w:rFonts w:ascii="Arial" w:hAnsi="Arial" w:cs="Arial"/>
          <w:b/>
        </w:rPr>
        <w:t xml:space="preserve">de </w:t>
      </w:r>
      <w:r w:rsidR="00103F3A" w:rsidRPr="0060244B">
        <w:rPr>
          <w:rFonts w:ascii="Arial" w:hAnsi="Arial" w:cs="Arial"/>
          <w:b/>
        </w:rPr>
        <w:t>abril</w:t>
      </w:r>
      <w:r w:rsidRPr="0060244B">
        <w:rPr>
          <w:rFonts w:ascii="Arial" w:hAnsi="Arial" w:cs="Arial"/>
          <w:b/>
        </w:rPr>
        <w:t xml:space="preserve"> de 202</w:t>
      </w:r>
      <w:r w:rsidR="00723620" w:rsidRPr="0060244B">
        <w:rPr>
          <w:rFonts w:ascii="Arial" w:hAnsi="Arial" w:cs="Arial"/>
          <w:b/>
        </w:rPr>
        <w:t>3</w:t>
      </w:r>
      <w:r w:rsidRPr="0060244B">
        <w:rPr>
          <w:rFonts w:ascii="Arial" w:hAnsi="Arial" w:cs="Arial"/>
          <w:b/>
        </w:rPr>
        <w:t xml:space="preserve"> às </w:t>
      </w:r>
      <w:r w:rsidR="00CB1305" w:rsidRPr="0060244B">
        <w:rPr>
          <w:rFonts w:ascii="Arial" w:hAnsi="Arial" w:cs="Arial"/>
          <w:b/>
        </w:rPr>
        <w:t>09</w:t>
      </w:r>
      <w:r w:rsidRPr="0060244B">
        <w:rPr>
          <w:rFonts w:ascii="Arial" w:hAnsi="Arial" w:cs="Arial"/>
          <w:b/>
        </w:rPr>
        <w:t xml:space="preserve"> horas</w:t>
      </w:r>
      <w:r w:rsidRPr="0060244B">
        <w:rPr>
          <w:rFonts w:ascii="Arial" w:hAnsi="Arial" w:cs="Arial"/>
        </w:rPr>
        <w:t xml:space="preserve">, onde serão recebidos os envelopes de nº 01 PROPOSTA e envelope de nº 02 – DOCUMENTAÇÃO. A presente licitação será do tipo </w:t>
      </w:r>
      <w:r w:rsidRPr="0060244B">
        <w:rPr>
          <w:rFonts w:ascii="Arial" w:hAnsi="Arial" w:cs="Arial"/>
          <w:b/>
        </w:rPr>
        <w:t>MENOR PREÇO POR ITEM</w:t>
      </w:r>
      <w:r w:rsidRPr="0060244B">
        <w:rPr>
          <w:rFonts w:ascii="Arial" w:hAnsi="Arial" w:cs="Arial"/>
        </w:rPr>
        <w:t>, consoante às condições estatuídas neste Edital, e será regida pela Lei n.º 10.520, de 17 de julho de 2002, Lei Complementar nº 123 de 14 de dezembro de 2006, Decreto Municipal nº 350, de 09 de junho de 2006, com aplicação subsidiária da Lei Federal nº 8.666/93 e suas alterações posteriores e LC nº. 123/06.</w:t>
      </w:r>
    </w:p>
    <w:p w14:paraId="0D8A7E92" w14:textId="77777777" w:rsidR="00924264" w:rsidRPr="0060244B" w:rsidRDefault="00924264" w:rsidP="00924264">
      <w:pPr>
        <w:shd w:val="clear" w:color="auto" w:fill="FFFFFF"/>
        <w:spacing w:after="0" w:line="240" w:lineRule="auto"/>
        <w:jc w:val="both"/>
        <w:rPr>
          <w:rFonts w:ascii="Arial" w:eastAsia="Times New Roman" w:hAnsi="Arial" w:cs="Arial"/>
          <w:sz w:val="24"/>
          <w:szCs w:val="24"/>
          <w:lang w:eastAsia="pt-BR"/>
        </w:rPr>
      </w:pPr>
    </w:p>
    <w:p w14:paraId="0AA30F5F" w14:textId="655E14A9" w:rsidR="00DE7553" w:rsidRPr="00C20947" w:rsidRDefault="00924264" w:rsidP="00C2094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z w:val="24"/>
          <w:szCs w:val="24"/>
        </w:rPr>
      </w:pPr>
      <w:r w:rsidRPr="0060244B">
        <w:rPr>
          <w:rFonts w:ascii="Arial" w:eastAsia="Times New Roman" w:hAnsi="Arial" w:cs="Arial"/>
          <w:b/>
          <w:sz w:val="24"/>
          <w:szCs w:val="24"/>
          <w:lang w:eastAsia="pt-BR"/>
        </w:rPr>
        <w:t>1 - DO OBJETO:</w:t>
      </w:r>
      <w:r w:rsidR="00DE7553" w:rsidRPr="0060244B">
        <w:rPr>
          <w:rFonts w:ascii="Arial" w:eastAsia="Times New Roman" w:hAnsi="Arial" w:cs="Arial"/>
          <w:b/>
          <w:sz w:val="24"/>
          <w:szCs w:val="24"/>
          <w:lang w:eastAsia="pt-BR"/>
        </w:rPr>
        <w:t xml:space="preserve"> </w:t>
      </w:r>
      <w:r w:rsidR="00DE7553" w:rsidRPr="0060244B">
        <w:rPr>
          <w:rFonts w:ascii="Arial" w:hAnsi="Arial" w:cs="Arial"/>
          <w:sz w:val="24"/>
          <w:szCs w:val="24"/>
        </w:rPr>
        <w:t xml:space="preserve">A Licitação objetiva a </w:t>
      </w:r>
      <w:r w:rsidR="00B216D7">
        <w:rPr>
          <w:rFonts w:ascii="Arial" w:hAnsi="Arial" w:cs="Arial"/>
          <w:b/>
          <w:sz w:val="24"/>
          <w:szCs w:val="24"/>
        </w:rPr>
        <w:t>aquisição de Material Didático e de Expediente</w:t>
      </w:r>
      <w:r w:rsidR="00B216D7">
        <w:rPr>
          <w:rFonts w:ascii="Arial" w:hAnsi="Arial" w:cs="Arial"/>
          <w:sz w:val="24"/>
          <w:szCs w:val="24"/>
        </w:rPr>
        <w:t xml:space="preserve">, </w:t>
      </w:r>
      <w:r w:rsidR="00DE7553" w:rsidRPr="0060244B">
        <w:rPr>
          <w:rFonts w:ascii="Arial" w:hAnsi="Arial" w:cs="Arial"/>
          <w:sz w:val="24"/>
          <w:szCs w:val="24"/>
        </w:rPr>
        <w:t xml:space="preserve">conforme </w:t>
      </w:r>
      <w:r w:rsidR="00E047E4" w:rsidRPr="0060244B">
        <w:rPr>
          <w:rFonts w:ascii="Arial" w:hAnsi="Arial" w:cs="Arial"/>
          <w:sz w:val="24"/>
          <w:szCs w:val="24"/>
        </w:rPr>
        <w:t xml:space="preserve">descrição constante na </w:t>
      </w:r>
      <w:r w:rsidR="00DE7553" w:rsidRPr="0060244B">
        <w:rPr>
          <w:rFonts w:ascii="Arial" w:hAnsi="Arial" w:cs="Arial"/>
          <w:sz w:val="24"/>
          <w:szCs w:val="24"/>
        </w:rPr>
        <w:t>tabela abaixo:</w:t>
      </w:r>
    </w:p>
    <w:tbl>
      <w:tblPr>
        <w:tblStyle w:val="Tabelacomgrade"/>
        <w:tblW w:w="9073" w:type="dxa"/>
        <w:tblInd w:w="-147" w:type="dxa"/>
        <w:tblLook w:val="04A0" w:firstRow="1" w:lastRow="0" w:firstColumn="1" w:lastColumn="0" w:noHBand="0" w:noVBand="1"/>
      </w:tblPr>
      <w:tblGrid>
        <w:gridCol w:w="742"/>
        <w:gridCol w:w="1133"/>
        <w:gridCol w:w="5979"/>
        <w:gridCol w:w="1219"/>
      </w:tblGrid>
      <w:tr w:rsidR="00B216D7" w:rsidRPr="002E1597" w14:paraId="344D53D4" w14:textId="77777777" w:rsidTr="00B216D7">
        <w:trPr>
          <w:trHeight w:val="434"/>
        </w:trPr>
        <w:tc>
          <w:tcPr>
            <w:tcW w:w="709" w:type="dxa"/>
          </w:tcPr>
          <w:p w14:paraId="7CD32BEA" w14:textId="77777777" w:rsidR="00B216D7" w:rsidRPr="002E1597" w:rsidRDefault="00B216D7" w:rsidP="00404B45">
            <w:pPr>
              <w:tabs>
                <w:tab w:val="left" w:pos="0"/>
              </w:tabs>
              <w:spacing w:line="360" w:lineRule="auto"/>
              <w:ind w:right="-81"/>
              <w:jc w:val="center"/>
              <w:rPr>
                <w:rFonts w:ascii="Arial" w:hAnsi="Arial" w:cs="Arial"/>
                <w:b/>
              </w:rPr>
            </w:pPr>
            <w:r w:rsidRPr="002E1597">
              <w:rPr>
                <w:rFonts w:ascii="Arial" w:hAnsi="Arial" w:cs="Arial"/>
                <w:b/>
              </w:rPr>
              <w:t>ITEM</w:t>
            </w:r>
          </w:p>
        </w:tc>
        <w:tc>
          <w:tcPr>
            <w:tcW w:w="1134" w:type="dxa"/>
          </w:tcPr>
          <w:p w14:paraId="4C48A220" w14:textId="77777777" w:rsidR="00B216D7" w:rsidRPr="002E1597" w:rsidRDefault="00B216D7" w:rsidP="00404B45">
            <w:pPr>
              <w:tabs>
                <w:tab w:val="left" w:pos="0"/>
              </w:tabs>
              <w:spacing w:line="360" w:lineRule="auto"/>
              <w:ind w:right="-81"/>
              <w:jc w:val="center"/>
              <w:rPr>
                <w:rFonts w:ascii="Arial" w:hAnsi="Arial" w:cs="Arial"/>
                <w:b/>
              </w:rPr>
            </w:pPr>
            <w:r w:rsidRPr="002E1597">
              <w:rPr>
                <w:rFonts w:ascii="Arial" w:hAnsi="Arial" w:cs="Arial"/>
                <w:b/>
              </w:rPr>
              <w:t>QUANT.</w:t>
            </w:r>
          </w:p>
        </w:tc>
        <w:tc>
          <w:tcPr>
            <w:tcW w:w="6011" w:type="dxa"/>
          </w:tcPr>
          <w:p w14:paraId="198071AE" w14:textId="77777777" w:rsidR="00B216D7" w:rsidRPr="002E1597" w:rsidRDefault="00B216D7" w:rsidP="00404B45">
            <w:pPr>
              <w:snapToGrid w:val="0"/>
              <w:jc w:val="center"/>
              <w:rPr>
                <w:rFonts w:ascii="Arial" w:hAnsi="Arial" w:cs="Arial"/>
                <w:b/>
              </w:rPr>
            </w:pPr>
            <w:r w:rsidRPr="002E1597">
              <w:rPr>
                <w:rFonts w:ascii="Arial" w:hAnsi="Arial" w:cs="Arial"/>
                <w:b/>
              </w:rPr>
              <w:t>E</w:t>
            </w:r>
            <w:r>
              <w:rPr>
                <w:rFonts w:ascii="Arial" w:hAnsi="Arial" w:cs="Arial"/>
                <w:b/>
              </w:rPr>
              <w:t>SPECIFICAÇÃO DO MATERIAL</w:t>
            </w:r>
          </w:p>
        </w:tc>
        <w:tc>
          <w:tcPr>
            <w:tcW w:w="1219" w:type="dxa"/>
          </w:tcPr>
          <w:p w14:paraId="6F95E1B2" w14:textId="77777777" w:rsidR="00B216D7" w:rsidRPr="002E1597" w:rsidRDefault="00B216D7" w:rsidP="00404B45">
            <w:pPr>
              <w:tabs>
                <w:tab w:val="left" w:pos="0"/>
              </w:tabs>
              <w:spacing w:line="360" w:lineRule="auto"/>
              <w:ind w:right="-81"/>
              <w:jc w:val="center"/>
              <w:rPr>
                <w:rFonts w:ascii="Arial" w:hAnsi="Arial" w:cs="Arial"/>
                <w:b/>
              </w:rPr>
            </w:pPr>
            <w:r>
              <w:rPr>
                <w:rFonts w:ascii="Arial" w:hAnsi="Arial" w:cs="Arial"/>
                <w:b/>
              </w:rPr>
              <w:t>UNIDADE</w:t>
            </w:r>
          </w:p>
        </w:tc>
      </w:tr>
      <w:tr w:rsidR="00B216D7" w:rsidRPr="002E1597" w14:paraId="146617F9" w14:textId="77777777" w:rsidTr="00B216D7">
        <w:trPr>
          <w:trHeight w:val="213"/>
        </w:trPr>
        <w:tc>
          <w:tcPr>
            <w:tcW w:w="709" w:type="dxa"/>
          </w:tcPr>
          <w:p w14:paraId="1595AD48" w14:textId="77777777" w:rsidR="00B216D7" w:rsidRPr="008A53E9" w:rsidRDefault="00B216D7" w:rsidP="00404B45">
            <w:pPr>
              <w:jc w:val="center"/>
              <w:rPr>
                <w:rFonts w:ascii="Arial" w:hAnsi="Arial" w:cs="Arial"/>
                <w:b/>
              </w:rPr>
            </w:pPr>
            <w:r w:rsidRPr="008A53E9">
              <w:rPr>
                <w:rFonts w:ascii="Arial" w:hAnsi="Arial" w:cs="Arial"/>
                <w:b/>
              </w:rPr>
              <w:t>01</w:t>
            </w:r>
          </w:p>
        </w:tc>
        <w:tc>
          <w:tcPr>
            <w:tcW w:w="1134" w:type="dxa"/>
          </w:tcPr>
          <w:p w14:paraId="2A255EA7" w14:textId="77777777" w:rsidR="00B216D7" w:rsidRPr="00974714" w:rsidRDefault="00B216D7" w:rsidP="00404B45">
            <w:pPr>
              <w:jc w:val="center"/>
              <w:rPr>
                <w:rFonts w:ascii="Arial" w:hAnsi="Arial" w:cs="Arial"/>
              </w:rPr>
            </w:pPr>
            <w:r w:rsidRPr="00974714">
              <w:rPr>
                <w:rFonts w:ascii="Arial" w:hAnsi="Arial" w:cs="Arial"/>
              </w:rPr>
              <w:t>5</w:t>
            </w:r>
          </w:p>
        </w:tc>
        <w:tc>
          <w:tcPr>
            <w:tcW w:w="6011" w:type="dxa"/>
          </w:tcPr>
          <w:p w14:paraId="76ACE8AF"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Folha A3, sulfite 40, com 500 folhas. </w:t>
            </w:r>
          </w:p>
        </w:tc>
        <w:tc>
          <w:tcPr>
            <w:tcW w:w="1219" w:type="dxa"/>
          </w:tcPr>
          <w:p w14:paraId="62676E5E" w14:textId="77777777" w:rsidR="00B216D7" w:rsidRPr="002E1597" w:rsidRDefault="00B216D7" w:rsidP="00404B45">
            <w:pPr>
              <w:tabs>
                <w:tab w:val="left" w:pos="0"/>
              </w:tabs>
              <w:spacing w:line="360" w:lineRule="auto"/>
              <w:ind w:right="-81"/>
              <w:jc w:val="center"/>
              <w:rPr>
                <w:rFonts w:ascii="Arial" w:hAnsi="Arial" w:cs="Arial"/>
              </w:rPr>
            </w:pPr>
            <w:r>
              <w:rPr>
                <w:rFonts w:ascii="Arial" w:hAnsi="Arial" w:cs="Arial"/>
              </w:rPr>
              <w:t>PCT</w:t>
            </w:r>
          </w:p>
        </w:tc>
      </w:tr>
      <w:tr w:rsidR="00B216D7" w:rsidRPr="002E1597" w14:paraId="2614FE46" w14:textId="77777777" w:rsidTr="00B216D7">
        <w:trPr>
          <w:trHeight w:val="213"/>
        </w:trPr>
        <w:tc>
          <w:tcPr>
            <w:tcW w:w="709" w:type="dxa"/>
          </w:tcPr>
          <w:p w14:paraId="2BB26E98"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02</w:t>
            </w:r>
          </w:p>
        </w:tc>
        <w:tc>
          <w:tcPr>
            <w:tcW w:w="1134" w:type="dxa"/>
          </w:tcPr>
          <w:p w14:paraId="77498D77" w14:textId="77777777" w:rsidR="00B216D7" w:rsidRPr="00974714" w:rsidRDefault="00B216D7" w:rsidP="00404B45">
            <w:pPr>
              <w:jc w:val="center"/>
              <w:rPr>
                <w:rFonts w:ascii="Arial" w:hAnsi="Arial" w:cs="Arial"/>
              </w:rPr>
            </w:pPr>
            <w:r>
              <w:rPr>
                <w:rFonts w:ascii="Arial" w:hAnsi="Arial" w:cs="Arial"/>
              </w:rPr>
              <w:t xml:space="preserve">   2</w:t>
            </w:r>
            <w:r w:rsidRPr="00974714">
              <w:rPr>
                <w:rFonts w:ascii="Arial" w:hAnsi="Arial" w:cs="Arial"/>
              </w:rPr>
              <w:t>50</w:t>
            </w:r>
          </w:p>
        </w:tc>
        <w:tc>
          <w:tcPr>
            <w:tcW w:w="6011" w:type="dxa"/>
          </w:tcPr>
          <w:p w14:paraId="5BC4FCAC"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Folha sulfite 60 – A4 branca – pacote com 50 folhas </w:t>
            </w:r>
          </w:p>
        </w:tc>
        <w:tc>
          <w:tcPr>
            <w:tcW w:w="1219" w:type="dxa"/>
          </w:tcPr>
          <w:p w14:paraId="2F1E48C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2A966037" w14:textId="77777777" w:rsidTr="00B216D7">
        <w:trPr>
          <w:trHeight w:val="213"/>
        </w:trPr>
        <w:tc>
          <w:tcPr>
            <w:tcW w:w="709" w:type="dxa"/>
          </w:tcPr>
          <w:p w14:paraId="0E6B93AE"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03</w:t>
            </w:r>
          </w:p>
        </w:tc>
        <w:tc>
          <w:tcPr>
            <w:tcW w:w="1134" w:type="dxa"/>
          </w:tcPr>
          <w:p w14:paraId="500D424B" w14:textId="77777777" w:rsidR="00B216D7" w:rsidRPr="00974714" w:rsidRDefault="00B216D7" w:rsidP="00404B45">
            <w:pPr>
              <w:jc w:val="center"/>
              <w:rPr>
                <w:rFonts w:ascii="Arial" w:hAnsi="Arial" w:cs="Arial"/>
              </w:rPr>
            </w:pPr>
            <w:r>
              <w:rPr>
                <w:rFonts w:ascii="Arial" w:hAnsi="Arial" w:cs="Arial"/>
              </w:rPr>
              <w:t xml:space="preserve">   2</w:t>
            </w:r>
            <w:r w:rsidRPr="00974714">
              <w:rPr>
                <w:rFonts w:ascii="Arial" w:hAnsi="Arial" w:cs="Arial"/>
              </w:rPr>
              <w:t>50</w:t>
            </w:r>
          </w:p>
        </w:tc>
        <w:tc>
          <w:tcPr>
            <w:tcW w:w="6011" w:type="dxa"/>
          </w:tcPr>
          <w:p w14:paraId="27B5070C"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Folha sulfite 40 – A4 branca – pacote com 50 folhas </w:t>
            </w:r>
          </w:p>
        </w:tc>
        <w:tc>
          <w:tcPr>
            <w:tcW w:w="1219" w:type="dxa"/>
          </w:tcPr>
          <w:p w14:paraId="66DC1BFE"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60403D2B" w14:textId="77777777" w:rsidTr="00B216D7">
        <w:trPr>
          <w:trHeight w:val="213"/>
        </w:trPr>
        <w:tc>
          <w:tcPr>
            <w:tcW w:w="709" w:type="dxa"/>
          </w:tcPr>
          <w:p w14:paraId="65F5E8FB"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04</w:t>
            </w:r>
          </w:p>
        </w:tc>
        <w:tc>
          <w:tcPr>
            <w:tcW w:w="1134" w:type="dxa"/>
          </w:tcPr>
          <w:p w14:paraId="25F7DE92" w14:textId="77777777" w:rsidR="00B216D7" w:rsidRPr="00974714" w:rsidRDefault="00B216D7" w:rsidP="00404B45">
            <w:pPr>
              <w:jc w:val="center"/>
              <w:rPr>
                <w:rFonts w:ascii="Arial" w:hAnsi="Arial" w:cs="Arial"/>
              </w:rPr>
            </w:pPr>
            <w:r w:rsidRPr="00974714">
              <w:rPr>
                <w:rFonts w:ascii="Arial" w:hAnsi="Arial" w:cs="Arial"/>
              </w:rPr>
              <w:t xml:space="preserve">  100</w:t>
            </w:r>
          </w:p>
        </w:tc>
        <w:tc>
          <w:tcPr>
            <w:tcW w:w="6011" w:type="dxa"/>
          </w:tcPr>
          <w:p w14:paraId="31224468"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Folha sulfite 60 – A4 colorida (amarela, verde, azul e rosa) – pacote com 50 folhas </w:t>
            </w:r>
          </w:p>
        </w:tc>
        <w:tc>
          <w:tcPr>
            <w:tcW w:w="1219" w:type="dxa"/>
          </w:tcPr>
          <w:p w14:paraId="0AA71A8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2A23C24F" w14:textId="77777777" w:rsidTr="00B216D7">
        <w:trPr>
          <w:trHeight w:val="213"/>
        </w:trPr>
        <w:tc>
          <w:tcPr>
            <w:tcW w:w="709" w:type="dxa"/>
          </w:tcPr>
          <w:p w14:paraId="1B7790DC"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05</w:t>
            </w:r>
          </w:p>
        </w:tc>
        <w:tc>
          <w:tcPr>
            <w:tcW w:w="1134" w:type="dxa"/>
          </w:tcPr>
          <w:p w14:paraId="54FD1386" w14:textId="77777777" w:rsidR="00B216D7" w:rsidRPr="00974714" w:rsidRDefault="00B216D7" w:rsidP="00404B45">
            <w:pPr>
              <w:jc w:val="center"/>
              <w:rPr>
                <w:rFonts w:ascii="Arial" w:hAnsi="Arial" w:cs="Arial"/>
              </w:rPr>
            </w:pPr>
            <w:r w:rsidRPr="00974714">
              <w:rPr>
                <w:rFonts w:ascii="Arial" w:hAnsi="Arial" w:cs="Arial"/>
              </w:rPr>
              <w:t xml:space="preserve"> 100</w:t>
            </w:r>
          </w:p>
        </w:tc>
        <w:tc>
          <w:tcPr>
            <w:tcW w:w="6011" w:type="dxa"/>
          </w:tcPr>
          <w:p w14:paraId="0BE2E016" w14:textId="77777777" w:rsidR="00B216D7" w:rsidRPr="008A53E9" w:rsidRDefault="00B216D7" w:rsidP="00404B45">
            <w:pPr>
              <w:spacing w:line="276" w:lineRule="auto"/>
              <w:jc w:val="both"/>
              <w:rPr>
                <w:rFonts w:ascii="Arial" w:hAnsi="Arial" w:cs="Arial"/>
              </w:rPr>
            </w:pPr>
            <w:r w:rsidRPr="008A53E9">
              <w:rPr>
                <w:rFonts w:ascii="Arial" w:hAnsi="Arial" w:cs="Arial"/>
              </w:rPr>
              <w:t>Folha sulfite 40 – A4 colorida (amarela, verde, azul e rosa) – pacote com 50 folhas</w:t>
            </w:r>
          </w:p>
        </w:tc>
        <w:tc>
          <w:tcPr>
            <w:tcW w:w="1219" w:type="dxa"/>
          </w:tcPr>
          <w:p w14:paraId="19BB6EC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A47484E" w14:textId="77777777" w:rsidTr="00B216D7">
        <w:trPr>
          <w:trHeight w:val="213"/>
        </w:trPr>
        <w:tc>
          <w:tcPr>
            <w:tcW w:w="709" w:type="dxa"/>
          </w:tcPr>
          <w:p w14:paraId="38E226F1"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06</w:t>
            </w:r>
          </w:p>
        </w:tc>
        <w:tc>
          <w:tcPr>
            <w:tcW w:w="1134" w:type="dxa"/>
          </w:tcPr>
          <w:p w14:paraId="56FCC803" w14:textId="77777777" w:rsidR="00B216D7" w:rsidRPr="00974714" w:rsidRDefault="00B216D7" w:rsidP="00404B45">
            <w:pPr>
              <w:jc w:val="center"/>
              <w:rPr>
                <w:rFonts w:ascii="Arial" w:hAnsi="Arial" w:cs="Arial"/>
              </w:rPr>
            </w:pPr>
            <w:r w:rsidRPr="00974714">
              <w:rPr>
                <w:rFonts w:ascii="Arial" w:hAnsi="Arial" w:cs="Arial"/>
              </w:rPr>
              <w:t>40</w:t>
            </w:r>
          </w:p>
        </w:tc>
        <w:tc>
          <w:tcPr>
            <w:tcW w:w="6011" w:type="dxa"/>
          </w:tcPr>
          <w:p w14:paraId="3A91FA79"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Cola isopor </w:t>
            </w:r>
          </w:p>
        </w:tc>
        <w:tc>
          <w:tcPr>
            <w:tcW w:w="1219" w:type="dxa"/>
          </w:tcPr>
          <w:p w14:paraId="0D42D69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9750849" w14:textId="77777777" w:rsidTr="00B216D7">
        <w:trPr>
          <w:trHeight w:val="213"/>
        </w:trPr>
        <w:tc>
          <w:tcPr>
            <w:tcW w:w="709" w:type="dxa"/>
          </w:tcPr>
          <w:p w14:paraId="1BADD47F"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07</w:t>
            </w:r>
          </w:p>
        </w:tc>
        <w:tc>
          <w:tcPr>
            <w:tcW w:w="1134" w:type="dxa"/>
          </w:tcPr>
          <w:p w14:paraId="76BDBEDC" w14:textId="77777777" w:rsidR="00B216D7" w:rsidRPr="00974714" w:rsidRDefault="00B216D7" w:rsidP="00404B45">
            <w:pPr>
              <w:jc w:val="center"/>
              <w:rPr>
                <w:rFonts w:ascii="Arial" w:hAnsi="Arial" w:cs="Arial"/>
              </w:rPr>
            </w:pPr>
            <w:r w:rsidRPr="00974714">
              <w:rPr>
                <w:rFonts w:ascii="Arial" w:hAnsi="Arial" w:cs="Arial"/>
              </w:rPr>
              <w:t xml:space="preserve">20 </w:t>
            </w:r>
          </w:p>
        </w:tc>
        <w:tc>
          <w:tcPr>
            <w:tcW w:w="6011" w:type="dxa"/>
          </w:tcPr>
          <w:p w14:paraId="684FFD00" w14:textId="77777777" w:rsidR="00B216D7" w:rsidRPr="008A53E9" w:rsidRDefault="00B216D7" w:rsidP="00404B45">
            <w:pPr>
              <w:spacing w:line="276" w:lineRule="auto"/>
              <w:jc w:val="both"/>
              <w:rPr>
                <w:rFonts w:ascii="Arial" w:hAnsi="Arial" w:cs="Arial"/>
              </w:rPr>
            </w:pPr>
            <w:r>
              <w:rPr>
                <w:rFonts w:ascii="Arial" w:hAnsi="Arial" w:cs="Arial"/>
              </w:rPr>
              <w:t>Palito</w:t>
            </w:r>
            <w:r w:rsidRPr="008A53E9">
              <w:rPr>
                <w:rFonts w:ascii="Arial" w:hAnsi="Arial" w:cs="Arial"/>
              </w:rPr>
              <w:t xml:space="preserve"> de picolé amarelo                                  </w:t>
            </w:r>
          </w:p>
        </w:tc>
        <w:tc>
          <w:tcPr>
            <w:tcW w:w="1219" w:type="dxa"/>
          </w:tcPr>
          <w:p w14:paraId="5FA9C53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04496A38" w14:textId="77777777" w:rsidTr="00B216D7">
        <w:trPr>
          <w:trHeight w:val="213"/>
        </w:trPr>
        <w:tc>
          <w:tcPr>
            <w:tcW w:w="709" w:type="dxa"/>
          </w:tcPr>
          <w:p w14:paraId="49CBCD08"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08</w:t>
            </w:r>
          </w:p>
        </w:tc>
        <w:tc>
          <w:tcPr>
            <w:tcW w:w="1134" w:type="dxa"/>
          </w:tcPr>
          <w:p w14:paraId="2A85970E"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6200C42F" w14:textId="77777777" w:rsidR="00B216D7" w:rsidRPr="008A53E9" w:rsidRDefault="00B216D7" w:rsidP="00404B45">
            <w:pPr>
              <w:spacing w:line="276" w:lineRule="auto"/>
              <w:jc w:val="both"/>
              <w:rPr>
                <w:rFonts w:ascii="Arial" w:hAnsi="Arial" w:cs="Arial"/>
              </w:rPr>
            </w:pPr>
            <w:r>
              <w:rPr>
                <w:rFonts w:ascii="Arial" w:hAnsi="Arial" w:cs="Arial"/>
              </w:rPr>
              <w:t>Palito</w:t>
            </w:r>
            <w:r w:rsidRPr="008A53E9">
              <w:rPr>
                <w:rFonts w:ascii="Arial" w:hAnsi="Arial" w:cs="Arial"/>
              </w:rPr>
              <w:t xml:space="preserve"> de picolé verde                                </w:t>
            </w:r>
          </w:p>
        </w:tc>
        <w:tc>
          <w:tcPr>
            <w:tcW w:w="1219" w:type="dxa"/>
          </w:tcPr>
          <w:p w14:paraId="52731F9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0E8EFC41" w14:textId="77777777" w:rsidTr="00B216D7">
        <w:trPr>
          <w:trHeight w:val="213"/>
        </w:trPr>
        <w:tc>
          <w:tcPr>
            <w:tcW w:w="709" w:type="dxa"/>
          </w:tcPr>
          <w:p w14:paraId="0F7CAB95"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09</w:t>
            </w:r>
          </w:p>
        </w:tc>
        <w:tc>
          <w:tcPr>
            <w:tcW w:w="1134" w:type="dxa"/>
          </w:tcPr>
          <w:p w14:paraId="3CCF2050"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711764D7" w14:textId="77777777" w:rsidR="00B216D7" w:rsidRPr="008A53E9" w:rsidRDefault="00B216D7" w:rsidP="00404B45">
            <w:pPr>
              <w:spacing w:line="276" w:lineRule="auto"/>
              <w:jc w:val="both"/>
              <w:rPr>
                <w:rFonts w:ascii="Arial" w:hAnsi="Arial" w:cs="Arial"/>
              </w:rPr>
            </w:pPr>
            <w:r>
              <w:rPr>
                <w:rFonts w:ascii="Arial" w:hAnsi="Arial" w:cs="Arial"/>
              </w:rPr>
              <w:t>Palito</w:t>
            </w:r>
            <w:r w:rsidRPr="008A53E9">
              <w:rPr>
                <w:rFonts w:ascii="Arial" w:hAnsi="Arial" w:cs="Arial"/>
              </w:rPr>
              <w:t xml:space="preserve"> de picolé vermelho                                 </w:t>
            </w:r>
          </w:p>
        </w:tc>
        <w:tc>
          <w:tcPr>
            <w:tcW w:w="1219" w:type="dxa"/>
          </w:tcPr>
          <w:p w14:paraId="29848CC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A6E20A3" w14:textId="77777777" w:rsidTr="00B216D7">
        <w:trPr>
          <w:trHeight w:val="213"/>
        </w:trPr>
        <w:tc>
          <w:tcPr>
            <w:tcW w:w="709" w:type="dxa"/>
          </w:tcPr>
          <w:p w14:paraId="1E70009D"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lastRenderedPageBreak/>
              <w:t>10</w:t>
            </w:r>
          </w:p>
        </w:tc>
        <w:tc>
          <w:tcPr>
            <w:tcW w:w="1134" w:type="dxa"/>
          </w:tcPr>
          <w:p w14:paraId="49D446F3"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6FB2AFCA" w14:textId="77777777" w:rsidR="00B216D7" w:rsidRPr="008A53E9" w:rsidRDefault="00B216D7" w:rsidP="00404B45">
            <w:pPr>
              <w:spacing w:line="276" w:lineRule="auto"/>
              <w:jc w:val="both"/>
              <w:rPr>
                <w:rFonts w:ascii="Arial" w:hAnsi="Arial" w:cs="Arial"/>
              </w:rPr>
            </w:pPr>
            <w:r>
              <w:rPr>
                <w:rFonts w:ascii="Arial" w:hAnsi="Arial" w:cs="Arial"/>
              </w:rPr>
              <w:t>Palito</w:t>
            </w:r>
            <w:r w:rsidRPr="008A53E9">
              <w:rPr>
                <w:rFonts w:ascii="Arial" w:hAnsi="Arial" w:cs="Arial"/>
              </w:rPr>
              <w:t xml:space="preserve"> de picolé azul                                </w:t>
            </w:r>
          </w:p>
        </w:tc>
        <w:tc>
          <w:tcPr>
            <w:tcW w:w="1219" w:type="dxa"/>
          </w:tcPr>
          <w:p w14:paraId="350EDE9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3866D9A1" w14:textId="77777777" w:rsidTr="00B216D7">
        <w:trPr>
          <w:trHeight w:val="213"/>
        </w:trPr>
        <w:tc>
          <w:tcPr>
            <w:tcW w:w="709" w:type="dxa"/>
          </w:tcPr>
          <w:p w14:paraId="6DE718F4"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11</w:t>
            </w:r>
          </w:p>
        </w:tc>
        <w:tc>
          <w:tcPr>
            <w:tcW w:w="1134" w:type="dxa"/>
          </w:tcPr>
          <w:p w14:paraId="55B53FB3"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2559A7FF" w14:textId="77777777" w:rsidR="00B216D7" w:rsidRPr="008A53E9" w:rsidRDefault="00B216D7" w:rsidP="00404B45">
            <w:pPr>
              <w:spacing w:line="276" w:lineRule="auto"/>
              <w:jc w:val="both"/>
              <w:rPr>
                <w:rFonts w:ascii="Arial" w:hAnsi="Arial" w:cs="Arial"/>
              </w:rPr>
            </w:pPr>
            <w:r>
              <w:rPr>
                <w:rFonts w:ascii="Arial" w:hAnsi="Arial" w:cs="Arial"/>
              </w:rPr>
              <w:t>Palito</w:t>
            </w:r>
            <w:r w:rsidRPr="008A53E9">
              <w:rPr>
                <w:rFonts w:ascii="Arial" w:hAnsi="Arial" w:cs="Arial"/>
              </w:rPr>
              <w:t xml:space="preserve"> de picolé natural                                </w:t>
            </w:r>
          </w:p>
        </w:tc>
        <w:tc>
          <w:tcPr>
            <w:tcW w:w="1219" w:type="dxa"/>
          </w:tcPr>
          <w:p w14:paraId="7B8E9FA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3212BA2D" w14:textId="77777777" w:rsidTr="00B216D7">
        <w:trPr>
          <w:trHeight w:val="213"/>
        </w:trPr>
        <w:tc>
          <w:tcPr>
            <w:tcW w:w="709" w:type="dxa"/>
          </w:tcPr>
          <w:p w14:paraId="5CB7BF4B"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12</w:t>
            </w:r>
          </w:p>
        </w:tc>
        <w:tc>
          <w:tcPr>
            <w:tcW w:w="1134" w:type="dxa"/>
          </w:tcPr>
          <w:p w14:paraId="103276DE" w14:textId="77777777" w:rsidR="00B216D7" w:rsidRPr="00974714" w:rsidRDefault="00B216D7" w:rsidP="00404B45">
            <w:pPr>
              <w:jc w:val="center"/>
              <w:rPr>
                <w:rFonts w:ascii="Arial" w:hAnsi="Arial" w:cs="Arial"/>
              </w:rPr>
            </w:pPr>
            <w:r w:rsidRPr="00974714">
              <w:rPr>
                <w:rFonts w:ascii="Arial" w:hAnsi="Arial" w:cs="Arial"/>
              </w:rPr>
              <w:t>100</w:t>
            </w:r>
          </w:p>
        </w:tc>
        <w:tc>
          <w:tcPr>
            <w:tcW w:w="6011" w:type="dxa"/>
          </w:tcPr>
          <w:p w14:paraId="7B06D539" w14:textId="77777777" w:rsidR="00B216D7" w:rsidRPr="008A53E9" w:rsidRDefault="00B216D7" w:rsidP="00404B45">
            <w:pPr>
              <w:spacing w:line="276" w:lineRule="auto"/>
              <w:jc w:val="both"/>
              <w:rPr>
                <w:rFonts w:ascii="Arial" w:hAnsi="Arial" w:cs="Arial"/>
              </w:rPr>
            </w:pPr>
            <w:r w:rsidRPr="008A53E9">
              <w:rPr>
                <w:rFonts w:ascii="Arial" w:hAnsi="Arial" w:cs="Arial"/>
              </w:rPr>
              <w:t>Cola com brilho (cores sortidas)</w:t>
            </w:r>
          </w:p>
        </w:tc>
        <w:tc>
          <w:tcPr>
            <w:tcW w:w="1219" w:type="dxa"/>
          </w:tcPr>
          <w:p w14:paraId="502EDCD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B8EEF1E" w14:textId="77777777" w:rsidTr="00B216D7">
        <w:trPr>
          <w:trHeight w:val="213"/>
        </w:trPr>
        <w:tc>
          <w:tcPr>
            <w:tcW w:w="709" w:type="dxa"/>
          </w:tcPr>
          <w:p w14:paraId="137D2E29"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13</w:t>
            </w:r>
          </w:p>
        </w:tc>
        <w:tc>
          <w:tcPr>
            <w:tcW w:w="1134" w:type="dxa"/>
          </w:tcPr>
          <w:p w14:paraId="44609E41" w14:textId="77777777" w:rsidR="00B216D7" w:rsidRPr="00974714" w:rsidRDefault="00B216D7" w:rsidP="00404B45">
            <w:pPr>
              <w:jc w:val="center"/>
              <w:rPr>
                <w:rFonts w:ascii="Arial" w:hAnsi="Arial" w:cs="Arial"/>
              </w:rPr>
            </w:pPr>
            <w:r w:rsidRPr="00974714">
              <w:rPr>
                <w:rFonts w:ascii="Arial" w:hAnsi="Arial" w:cs="Arial"/>
              </w:rPr>
              <w:t>50</w:t>
            </w:r>
          </w:p>
        </w:tc>
        <w:tc>
          <w:tcPr>
            <w:tcW w:w="6011" w:type="dxa"/>
          </w:tcPr>
          <w:p w14:paraId="49A408C4" w14:textId="77777777" w:rsidR="00B216D7" w:rsidRPr="008A53E9" w:rsidRDefault="00B216D7" w:rsidP="00404B45">
            <w:pPr>
              <w:spacing w:line="276" w:lineRule="auto"/>
              <w:jc w:val="both"/>
              <w:rPr>
                <w:rFonts w:ascii="Arial" w:hAnsi="Arial" w:cs="Arial"/>
              </w:rPr>
            </w:pPr>
            <w:r w:rsidRPr="008A53E9">
              <w:rPr>
                <w:rFonts w:ascii="Arial" w:hAnsi="Arial" w:cs="Arial"/>
              </w:rPr>
              <w:t>Cola colorida (cores sortidas)</w:t>
            </w:r>
          </w:p>
        </w:tc>
        <w:tc>
          <w:tcPr>
            <w:tcW w:w="1219" w:type="dxa"/>
          </w:tcPr>
          <w:p w14:paraId="34F1294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1E5CB02" w14:textId="77777777" w:rsidTr="00B216D7">
        <w:trPr>
          <w:trHeight w:val="213"/>
        </w:trPr>
        <w:tc>
          <w:tcPr>
            <w:tcW w:w="709" w:type="dxa"/>
          </w:tcPr>
          <w:p w14:paraId="65784044"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14</w:t>
            </w:r>
          </w:p>
        </w:tc>
        <w:tc>
          <w:tcPr>
            <w:tcW w:w="1134" w:type="dxa"/>
          </w:tcPr>
          <w:p w14:paraId="51465FF9" w14:textId="77777777" w:rsidR="00B216D7" w:rsidRPr="00974714" w:rsidRDefault="00B216D7" w:rsidP="00404B45">
            <w:pPr>
              <w:jc w:val="center"/>
              <w:rPr>
                <w:rFonts w:ascii="Arial" w:hAnsi="Arial" w:cs="Arial"/>
              </w:rPr>
            </w:pPr>
            <w:r w:rsidRPr="00974714">
              <w:rPr>
                <w:rFonts w:ascii="Arial" w:hAnsi="Arial" w:cs="Arial"/>
              </w:rPr>
              <w:t>100</w:t>
            </w:r>
          </w:p>
        </w:tc>
        <w:tc>
          <w:tcPr>
            <w:tcW w:w="6011" w:type="dxa"/>
          </w:tcPr>
          <w:p w14:paraId="13DCA32F" w14:textId="77777777" w:rsidR="00B216D7" w:rsidRPr="008A53E9" w:rsidRDefault="00B216D7" w:rsidP="00404B45">
            <w:pPr>
              <w:spacing w:line="276" w:lineRule="auto"/>
              <w:jc w:val="both"/>
              <w:rPr>
                <w:rFonts w:ascii="Arial" w:hAnsi="Arial" w:cs="Arial"/>
              </w:rPr>
            </w:pPr>
            <w:r>
              <w:rPr>
                <w:rFonts w:ascii="Arial" w:hAnsi="Arial" w:cs="Arial"/>
              </w:rPr>
              <w:t xml:space="preserve">Bola </w:t>
            </w:r>
            <w:r w:rsidRPr="008A53E9">
              <w:rPr>
                <w:rFonts w:ascii="Arial" w:hAnsi="Arial" w:cs="Arial"/>
              </w:rPr>
              <w:t>de isopor 100mm</w:t>
            </w:r>
          </w:p>
        </w:tc>
        <w:tc>
          <w:tcPr>
            <w:tcW w:w="1219" w:type="dxa"/>
          </w:tcPr>
          <w:p w14:paraId="126CFFBE"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D77CE6E" w14:textId="77777777" w:rsidTr="00B216D7">
        <w:trPr>
          <w:trHeight w:val="213"/>
        </w:trPr>
        <w:tc>
          <w:tcPr>
            <w:tcW w:w="709" w:type="dxa"/>
          </w:tcPr>
          <w:p w14:paraId="37A9CBDE"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15</w:t>
            </w:r>
          </w:p>
        </w:tc>
        <w:tc>
          <w:tcPr>
            <w:tcW w:w="1134" w:type="dxa"/>
          </w:tcPr>
          <w:p w14:paraId="07FEC9B6" w14:textId="77777777" w:rsidR="00B216D7" w:rsidRPr="00974714" w:rsidRDefault="00B216D7" w:rsidP="00404B45">
            <w:pPr>
              <w:jc w:val="center"/>
              <w:rPr>
                <w:rFonts w:ascii="Arial" w:hAnsi="Arial" w:cs="Arial"/>
              </w:rPr>
            </w:pPr>
            <w:r w:rsidRPr="00974714">
              <w:rPr>
                <w:rFonts w:ascii="Arial" w:hAnsi="Arial" w:cs="Arial"/>
              </w:rPr>
              <w:t>100</w:t>
            </w:r>
          </w:p>
        </w:tc>
        <w:tc>
          <w:tcPr>
            <w:tcW w:w="6011" w:type="dxa"/>
          </w:tcPr>
          <w:p w14:paraId="548CF839" w14:textId="77777777" w:rsidR="00B216D7" w:rsidRPr="008A53E9" w:rsidRDefault="00B216D7" w:rsidP="00404B45">
            <w:pPr>
              <w:spacing w:line="276" w:lineRule="auto"/>
              <w:jc w:val="both"/>
              <w:rPr>
                <w:rFonts w:ascii="Arial" w:hAnsi="Arial" w:cs="Arial"/>
              </w:rPr>
            </w:pPr>
            <w:r>
              <w:rPr>
                <w:rFonts w:ascii="Arial" w:hAnsi="Arial" w:cs="Arial"/>
              </w:rPr>
              <w:t>Bola</w:t>
            </w:r>
            <w:r w:rsidRPr="008A53E9">
              <w:rPr>
                <w:rFonts w:ascii="Arial" w:hAnsi="Arial" w:cs="Arial"/>
              </w:rPr>
              <w:t xml:space="preserve"> de isopor 75mm</w:t>
            </w:r>
          </w:p>
        </w:tc>
        <w:tc>
          <w:tcPr>
            <w:tcW w:w="1219" w:type="dxa"/>
          </w:tcPr>
          <w:p w14:paraId="3F1B89E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19863B3" w14:textId="77777777" w:rsidTr="00B216D7">
        <w:trPr>
          <w:trHeight w:val="213"/>
        </w:trPr>
        <w:tc>
          <w:tcPr>
            <w:tcW w:w="709" w:type="dxa"/>
          </w:tcPr>
          <w:p w14:paraId="483710AE"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16</w:t>
            </w:r>
          </w:p>
        </w:tc>
        <w:tc>
          <w:tcPr>
            <w:tcW w:w="1134" w:type="dxa"/>
          </w:tcPr>
          <w:p w14:paraId="0387AEF8" w14:textId="77777777" w:rsidR="00B216D7" w:rsidRPr="00974714" w:rsidRDefault="00B216D7" w:rsidP="00404B45">
            <w:pPr>
              <w:jc w:val="center"/>
              <w:rPr>
                <w:rFonts w:ascii="Arial" w:hAnsi="Arial" w:cs="Arial"/>
              </w:rPr>
            </w:pPr>
            <w:r w:rsidRPr="00974714">
              <w:rPr>
                <w:rFonts w:ascii="Arial" w:hAnsi="Arial" w:cs="Arial"/>
              </w:rPr>
              <w:t>100</w:t>
            </w:r>
          </w:p>
        </w:tc>
        <w:tc>
          <w:tcPr>
            <w:tcW w:w="6011" w:type="dxa"/>
          </w:tcPr>
          <w:p w14:paraId="075005B6" w14:textId="77777777" w:rsidR="00B216D7" w:rsidRPr="008A53E9" w:rsidRDefault="00B216D7" w:rsidP="00404B45">
            <w:pPr>
              <w:spacing w:line="276" w:lineRule="auto"/>
              <w:jc w:val="both"/>
              <w:rPr>
                <w:rFonts w:ascii="Arial" w:hAnsi="Arial" w:cs="Arial"/>
              </w:rPr>
            </w:pPr>
            <w:r>
              <w:rPr>
                <w:rFonts w:ascii="Arial" w:hAnsi="Arial" w:cs="Arial"/>
              </w:rPr>
              <w:t>Bola</w:t>
            </w:r>
            <w:r w:rsidRPr="008A53E9">
              <w:rPr>
                <w:rFonts w:ascii="Arial" w:hAnsi="Arial" w:cs="Arial"/>
              </w:rPr>
              <w:t xml:space="preserve"> de isopor 50mm</w:t>
            </w:r>
          </w:p>
        </w:tc>
        <w:tc>
          <w:tcPr>
            <w:tcW w:w="1219" w:type="dxa"/>
          </w:tcPr>
          <w:p w14:paraId="23F7D1A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F77B412" w14:textId="77777777" w:rsidTr="00B216D7">
        <w:trPr>
          <w:trHeight w:val="213"/>
        </w:trPr>
        <w:tc>
          <w:tcPr>
            <w:tcW w:w="709" w:type="dxa"/>
          </w:tcPr>
          <w:p w14:paraId="7E35D158"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17</w:t>
            </w:r>
          </w:p>
        </w:tc>
        <w:tc>
          <w:tcPr>
            <w:tcW w:w="1134" w:type="dxa"/>
          </w:tcPr>
          <w:p w14:paraId="71AD1EF7" w14:textId="77777777" w:rsidR="00B216D7" w:rsidRPr="00974714" w:rsidRDefault="00B216D7" w:rsidP="00404B45">
            <w:pPr>
              <w:jc w:val="center"/>
              <w:rPr>
                <w:rFonts w:ascii="Arial" w:hAnsi="Arial" w:cs="Arial"/>
              </w:rPr>
            </w:pPr>
            <w:r w:rsidRPr="00974714">
              <w:rPr>
                <w:rFonts w:ascii="Arial" w:hAnsi="Arial" w:cs="Arial"/>
              </w:rPr>
              <w:t>100</w:t>
            </w:r>
          </w:p>
        </w:tc>
        <w:tc>
          <w:tcPr>
            <w:tcW w:w="6011" w:type="dxa"/>
          </w:tcPr>
          <w:p w14:paraId="1989EFA1" w14:textId="77777777" w:rsidR="00B216D7" w:rsidRPr="008A53E9" w:rsidRDefault="00B216D7" w:rsidP="00404B45">
            <w:pPr>
              <w:spacing w:line="276" w:lineRule="auto"/>
              <w:jc w:val="both"/>
              <w:rPr>
                <w:rFonts w:ascii="Arial" w:hAnsi="Arial" w:cs="Arial"/>
              </w:rPr>
            </w:pPr>
            <w:r>
              <w:rPr>
                <w:rFonts w:ascii="Arial" w:hAnsi="Arial" w:cs="Arial"/>
              </w:rPr>
              <w:t>Bola</w:t>
            </w:r>
            <w:r w:rsidRPr="008A53E9">
              <w:rPr>
                <w:rFonts w:ascii="Arial" w:hAnsi="Arial" w:cs="Arial"/>
              </w:rPr>
              <w:t xml:space="preserve"> de isopor 20 mm</w:t>
            </w:r>
          </w:p>
        </w:tc>
        <w:tc>
          <w:tcPr>
            <w:tcW w:w="1219" w:type="dxa"/>
          </w:tcPr>
          <w:p w14:paraId="5BBABDBE"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5F176FC" w14:textId="77777777" w:rsidTr="00B216D7">
        <w:trPr>
          <w:trHeight w:val="213"/>
        </w:trPr>
        <w:tc>
          <w:tcPr>
            <w:tcW w:w="709" w:type="dxa"/>
          </w:tcPr>
          <w:p w14:paraId="7E43BF86"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18</w:t>
            </w:r>
          </w:p>
        </w:tc>
        <w:tc>
          <w:tcPr>
            <w:tcW w:w="1134" w:type="dxa"/>
          </w:tcPr>
          <w:p w14:paraId="08176ABC"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05667183"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vermelho</w:t>
            </w:r>
            <w:r>
              <w:rPr>
                <w:rFonts w:ascii="Arial" w:hAnsi="Arial" w:cs="Arial"/>
              </w:rPr>
              <w:t xml:space="preserve"> 40x60</w:t>
            </w:r>
          </w:p>
        </w:tc>
        <w:tc>
          <w:tcPr>
            <w:tcW w:w="1219" w:type="dxa"/>
          </w:tcPr>
          <w:p w14:paraId="461D5F7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AB0C337" w14:textId="77777777" w:rsidTr="00B216D7">
        <w:trPr>
          <w:trHeight w:val="213"/>
        </w:trPr>
        <w:tc>
          <w:tcPr>
            <w:tcW w:w="709" w:type="dxa"/>
          </w:tcPr>
          <w:p w14:paraId="2B6E8368"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19</w:t>
            </w:r>
          </w:p>
        </w:tc>
        <w:tc>
          <w:tcPr>
            <w:tcW w:w="1134" w:type="dxa"/>
          </w:tcPr>
          <w:p w14:paraId="49B3F72F" w14:textId="77777777" w:rsidR="00B216D7" w:rsidRPr="00974714" w:rsidRDefault="00B216D7" w:rsidP="00404B45">
            <w:pPr>
              <w:jc w:val="center"/>
              <w:rPr>
                <w:rFonts w:ascii="Arial" w:hAnsi="Arial" w:cs="Arial"/>
              </w:rPr>
            </w:pPr>
            <w:r w:rsidRPr="00974714">
              <w:rPr>
                <w:rFonts w:ascii="Arial" w:hAnsi="Arial" w:cs="Arial"/>
              </w:rPr>
              <w:t xml:space="preserve">200 </w:t>
            </w:r>
          </w:p>
        </w:tc>
        <w:tc>
          <w:tcPr>
            <w:tcW w:w="6011" w:type="dxa"/>
          </w:tcPr>
          <w:p w14:paraId="181EAE14"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amarelo</w:t>
            </w:r>
            <w:r>
              <w:rPr>
                <w:rFonts w:ascii="Arial" w:hAnsi="Arial" w:cs="Arial"/>
              </w:rPr>
              <w:t xml:space="preserve"> 40x60</w:t>
            </w:r>
          </w:p>
        </w:tc>
        <w:tc>
          <w:tcPr>
            <w:tcW w:w="1219" w:type="dxa"/>
          </w:tcPr>
          <w:p w14:paraId="6C08ED3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AF622E8" w14:textId="77777777" w:rsidTr="00B216D7">
        <w:trPr>
          <w:trHeight w:val="213"/>
        </w:trPr>
        <w:tc>
          <w:tcPr>
            <w:tcW w:w="709" w:type="dxa"/>
          </w:tcPr>
          <w:p w14:paraId="1A3E11E3"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20</w:t>
            </w:r>
          </w:p>
        </w:tc>
        <w:tc>
          <w:tcPr>
            <w:tcW w:w="1134" w:type="dxa"/>
          </w:tcPr>
          <w:p w14:paraId="5A41036F"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0B2DAE97"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verde</w:t>
            </w:r>
            <w:r>
              <w:rPr>
                <w:rFonts w:ascii="Arial" w:hAnsi="Arial" w:cs="Arial"/>
              </w:rPr>
              <w:t xml:space="preserve"> 40x60</w:t>
            </w:r>
          </w:p>
        </w:tc>
        <w:tc>
          <w:tcPr>
            <w:tcW w:w="1219" w:type="dxa"/>
          </w:tcPr>
          <w:p w14:paraId="728F949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8CDEB23" w14:textId="77777777" w:rsidTr="00B216D7">
        <w:trPr>
          <w:trHeight w:val="213"/>
        </w:trPr>
        <w:tc>
          <w:tcPr>
            <w:tcW w:w="709" w:type="dxa"/>
          </w:tcPr>
          <w:p w14:paraId="4FA61C89"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21</w:t>
            </w:r>
          </w:p>
        </w:tc>
        <w:tc>
          <w:tcPr>
            <w:tcW w:w="1134" w:type="dxa"/>
          </w:tcPr>
          <w:p w14:paraId="32A19028"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7B2426F1"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w:t>
            </w:r>
            <w:proofErr w:type="gramStart"/>
            <w:r w:rsidRPr="008A53E9">
              <w:rPr>
                <w:rFonts w:ascii="Arial" w:hAnsi="Arial" w:cs="Arial"/>
              </w:rPr>
              <w:t>branco</w:t>
            </w:r>
            <w:proofErr w:type="gramEnd"/>
            <w:r w:rsidRPr="008A53E9">
              <w:rPr>
                <w:rFonts w:ascii="Arial" w:hAnsi="Arial" w:cs="Arial"/>
              </w:rPr>
              <w:t xml:space="preserve"> </w:t>
            </w:r>
            <w:r>
              <w:rPr>
                <w:rFonts w:ascii="Arial" w:hAnsi="Arial" w:cs="Arial"/>
              </w:rPr>
              <w:t>40x60</w:t>
            </w:r>
          </w:p>
        </w:tc>
        <w:tc>
          <w:tcPr>
            <w:tcW w:w="1219" w:type="dxa"/>
          </w:tcPr>
          <w:p w14:paraId="34F6F8A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D8838F2" w14:textId="77777777" w:rsidTr="00B216D7">
        <w:trPr>
          <w:trHeight w:val="213"/>
        </w:trPr>
        <w:tc>
          <w:tcPr>
            <w:tcW w:w="709" w:type="dxa"/>
          </w:tcPr>
          <w:p w14:paraId="1EC288F1"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22</w:t>
            </w:r>
          </w:p>
        </w:tc>
        <w:tc>
          <w:tcPr>
            <w:tcW w:w="1134" w:type="dxa"/>
          </w:tcPr>
          <w:p w14:paraId="280C3642"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778A37FF"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pele (bege)</w:t>
            </w:r>
            <w:r>
              <w:rPr>
                <w:rFonts w:ascii="Arial" w:hAnsi="Arial" w:cs="Arial"/>
              </w:rPr>
              <w:t xml:space="preserve"> 40x60</w:t>
            </w:r>
          </w:p>
        </w:tc>
        <w:tc>
          <w:tcPr>
            <w:tcW w:w="1219" w:type="dxa"/>
          </w:tcPr>
          <w:p w14:paraId="0C93306B"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23CB0D46" w14:textId="77777777" w:rsidTr="00B216D7">
        <w:trPr>
          <w:trHeight w:val="213"/>
        </w:trPr>
        <w:tc>
          <w:tcPr>
            <w:tcW w:w="709" w:type="dxa"/>
          </w:tcPr>
          <w:p w14:paraId="6DFD8436"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23</w:t>
            </w:r>
          </w:p>
        </w:tc>
        <w:tc>
          <w:tcPr>
            <w:tcW w:w="1134" w:type="dxa"/>
          </w:tcPr>
          <w:p w14:paraId="31C605D4"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14DA5363"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azul claro</w:t>
            </w:r>
            <w:r>
              <w:rPr>
                <w:rFonts w:ascii="Arial" w:hAnsi="Arial" w:cs="Arial"/>
              </w:rPr>
              <w:t xml:space="preserve"> 40x60</w:t>
            </w:r>
          </w:p>
        </w:tc>
        <w:tc>
          <w:tcPr>
            <w:tcW w:w="1219" w:type="dxa"/>
          </w:tcPr>
          <w:p w14:paraId="16BDA76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CD39A99" w14:textId="77777777" w:rsidTr="00B216D7">
        <w:trPr>
          <w:trHeight w:val="213"/>
        </w:trPr>
        <w:tc>
          <w:tcPr>
            <w:tcW w:w="709" w:type="dxa"/>
          </w:tcPr>
          <w:p w14:paraId="3FC90661"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24</w:t>
            </w:r>
          </w:p>
        </w:tc>
        <w:tc>
          <w:tcPr>
            <w:tcW w:w="1134" w:type="dxa"/>
          </w:tcPr>
          <w:p w14:paraId="1E0689D0"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7BE1AA7B"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azul marinho</w:t>
            </w:r>
            <w:r>
              <w:rPr>
                <w:rFonts w:ascii="Arial" w:hAnsi="Arial" w:cs="Arial"/>
              </w:rPr>
              <w:t xml:space="preserve"> 40x60</w:t>
            </w:r>
          </w:p>
        </w:tc>
        <w:tc>
          <w:tcPr>
            <w:tcW w:w="1219" w:type="dxa"/>
          </w:tcPr>
          <w:p w14:paraId="1B561A2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7ACE1F9" w14:textId="77777777" w:rsidTr="00B216D7">
        <w:trPr>
          <w:trHeight w:val="213"/>
        </w:trPr>
        <w:tc>
          <w:tcPr>
            <w:tcW w:w="709" w:type="dxa"/>
          </w:tcPr>
          <w:p w14:paraId="1CDEA438"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25</w:t>
            </w:r>
          </w:p>
        </w:tc>
        <w:tc>
          <w:tcPr>
            <w:tcW w:w="1134" w:type="dxa"/>
          </w:tcPr>
          <w:p w14:paraId="244EBA82"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7B55CF9C"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marrom</w:t>
            </w:r>
            <w:r>
              <w:rPr>
                <w:rFonts w:ascii="Arial" w:hAnsi="Arial" w:cs="Arial"/>
              </w:rPr>
              <w:t xml:space="preserve"> 40x60</w:t>
            </w:r>
          </w:p>
        </w:tc>
        <w:tc>
          <w:tcPr>
            <w:tcW w:w="1219" w:type="dxa"/>
          </w:tcPr>
          <w:p w14:paraId="260A915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4026358" w14:textId="77777777" w:rsidTr="00B216D7">
        <w:trPr>
          <w:trHeight w:val="213"/>
        </w:trPr>
        <w:tc>
          <w:tcPr>
            <w:tcW w:w="709" w:type="dxa"/>
          </w:tcPr>
          <w:p w14:paraId="7E65DE3A"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26</w:t>
            </w:r>
          </w:p>
        </w:tc>
        <w:tc>
          <w:tcPr>
            <w:tcW w:w="1134" w:type="dxa"/>
          </w:tcPr>
          <w:p w14:paraId="250B4FEE"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3E0636DA"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preto</w:t>
            </w:r>
            <w:r>
              <w:rPr>
                <w:rFonts w:ascii="Arial" w:hAnsi="Arial" w:cs="Arial"/>
              </w:rPr>
              <w:t xml:space="preserve"> 40x60</w:t>
            </w:r>
          </w:p>
        </w:tc>
        <w:tc>
          <w:tcPr>
            <w:tcW w:w="1219" w:type="dxa"/>
          </w:tcPr>
          <w:p w14:paraId="0F73176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3F7F0FC" w14:textId="77777777" w:rsidTr="00B216D7">
        <w:trPr>
          <w:trHeight w:val="213"/>
        </w:trPr>
        <w:tc>
          <w:tcPr>
            <w:tcW w:w="709" w:type="dxa"/>
          </w:tcPr>
          <w:p w14:paraId="4AAA21DA"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27</w:t>
            </w:r>
          </w:p>
        </w:tc>
        <w:tc>
          <w:tcPr>
            <w:tcW w:w="1134" w:type="dxa"/>
          </w:tcPr>
          <w:p w14:paraId="7BE17DD6"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14A56C30"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w:t>
            </w:r>
            <w:proofErr w:type="gramStart"/>
            <w:r w:rsidRPr="008A53E9">
              <w:rPr>
                <w:rFonts w:ascii="Arial" w:hAnsi="Arial" w:cs="Arial"/>
              </w:rPr>
              <w:t>rosa</w:t>
            </w:r>
            <w:proofErr w:type="gramEnd"/>
            <w:r>
              <w:rPr>
                <w:rFonts w:ascii="Arial" w:hAnsi="Arial" w:cs="Arial"/>
              </w:rPr>
              <w:t xml:space="preserve"> 40x60</w:t>
            </w:r>
          </w:p>
        </w:tc>
        <w:tc>
          <w:tcPr>
            <w:tcW w:w="1219" w:type="dxa"/>
          </w:tcPr>
          <w:p w14:paraId="2934213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2C032CC9" w14:textId="77777777" w:rsidTr="00B216D7">
        <w:trPr>
          <w:trHeight w:val="213"/>
        </w:trPr>
        <w:tc>
          <w:tcPr>
            <w:tcW w:w="709" w:type="dxa"/>
          </w:tcPr>
          <w:p w14:paraId="59E4B136"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28</w:t>
            </w:r>
          </w:p>
        </w:tc>
        <w:tc>
          <w:tcPr>
            <w:tcW w:w="1134" w:type="dxa"/>
          </w:tcPr>
          <w:p w14:paraId="356F5144"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0A8D5FB8"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roxo</w:t>
            </w:r>
            <w:r>
              <w:rPr>
                <w:rFonts w:ascii="Arial" w:hAnsi="Arial" w:cs="Arial"/>
              </w:rPr>
              <w:t xml:space="preserve"> 40x60</w:t>
            </w:r>
          </w:p>
        </w:tc>
        <w:tc>
          <w:tcPr>
            <w:tcW w:w="1219" w:type="dxa"/>
          </w:tcPr>
          <w:p w14:paraId="6C9DCA4B"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9CE078D" w14:textId="77777777" w:rsidTr="00B216D7">
        <w:trPr>
          <w:trHeight w:val="213"/>
        </w:trPr>
        <w:tc>
          <w:tcPr>
            <w:tcW w:w="709" w:type="dxa"/>
          </w:tcPr>
          <w:p w14:paraId="10D9E235" w14:textId="77777777" w:rsidR="00B216D7" w:rsidRPr="008A53E9" w:rsidRDefault="00B216D7" w:rsidP="00404B45">
            <w:pPr>
              <w:tabs>
                <w:tab w:val="left" w:pos="0"/>
              </w:tabs>
              <w:spacing w:line="360" w:lineRule="auto"/>
              <w:jc w:val="center"/>
              <w:rPr>
                <w:rFonts w:ascii="Arial" w:hAnsi="Arial" w:cs="Arial"/>
                <w:b/>
              </w:rPr>
            </w:pPr>
            <w:r w:rsidRPr="008A53E9">
              <w:rPr>
                <w:rFonts w:ascii="Arial" w:hAnsi="Arial" w:cs="Arial"/>
                <w:b/>
              </w:rPr>
              <w:t>29</w:t>
            </w:r>
          </w:p>
        </w:tc>
        <w:tc>
          <w:tcPr>
            <w:tcW w:w="1134" w:type="dxa"/>
          </w:tcPr>
          <w:p w14:paraId="11C7C4CD"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37D5B322"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laranja </w:t>
            </w:r>
            <w:r>
              <w:rPr>
                <w:rFonts w:ascii="Arial" w:hAnsi="Arial" w:cs="Arial"/>
              </w:rPr>
              <w:t>40x60</w:t>
            </w:r>
          </w:p>
        </w:tc>
        <w:tc>
          <w:tcPr>
            <w:tcW w:w="1219" w:type="dxa"/>
          </w:tcPr>
          <w:p w14:paraId="1C45DDD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8C21BB0" w14:textId="77777777" w:rsidTr="00B216D7">
        <w:trPr>
          <w:trHeight w:val="213"/>
        </w:trPr>
        <w:tc>
          <w:tcPr>
            <w:tcW w:w="709" w:type="dxa"/>
          </w:tcPr>
          <w:p w14:paraId="4004650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30</w:t>
            </w:r>
          </w:p>
        </w:tc>
        <w:tc>
          <w:tcPr>
            <w:tcW w:w="1134" w:type="dxa"/>
          </w:tcPr>
          <w:p w14:paraId="03A43E85" w14:textId="77777777" w:rsidR="00B216D7" w:rsidRPr="00974714" w:rsidRDefault="00B216D7" w:rsidP="00404B45">
            <w:pPr>
              <w:jc w:val="center"/>
              <w:rPr>
                <w:rFonts w:ascii="Arial" w:hAnsi="Arial" w:cs="Arial"/>
              </w:rPr>
            </w:pPr>
            <w:r>
              <w:rPr>
                <w:rFonts w:ascii="Arial" w:hAnsi="Arial" w:cs="Arial"/>
              </w:rPr>
              <w:t>200</w:t>
            </w:r>
          </w:p>
        </w:tc>
        <w:tc>
          <w:tcPr>
            <w:tcW w:w="6011" w:type="dxa"/>
          </w:tcPr>
          <w:p w14:paraId="4EFF35A7" w14:textId="77777777" w:rsidR="00B216D7" w:rsidRDefault="00B216D7" w:rsidP="00404B45">
            <w:pPr>
              <w:spacing w:line="276" w:lineRule="auto"/>
              <w:jc w:val="both"/>
              <w:rPr>
                <w:rFonts w:ascii="Arial" w:hAnsi="Arial" w:cs="Arial"/>
              </w:rPr>
            </w:pPr>
            <w:r>
              <w:rPr>
                <w:rFonts w:ascii="Arial" w:hAnsi="Arial" w:cs="Arial"/>
              </w:rPr>
              <w:t>Folha de EVA cinza 40x60</w:t>
            </w:r>
          </w:p>
        </w:tc>
        <w:tc>
          <w:tcPr>
            <w:tcW w:w="1219" w:type="dxa"/>
          </w:tcPr>
          <w:p w14:paraId="2FBA307E" w14:textId="77777777" w:rsidR="00B216D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97D3B5E" w14:textId="77777777" w:rsidTr="00B216D7">
        <w:trPr>
          <w:trHeight w:val="213"/>
        </w:trPr>
        <w:tc>
          <w:tcPr>
            <w:tcW w:w="709" w:type="dxa"/>
          </w:tcPr>
          <w:p w14:paraId="49AD39A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31</w:t>
            </w:r>
          </w:p>
        </w:tc>
        <w:tc>
          <w:tcPr>
            <w:tcW w:w="1134" w:type="dxa"/>
          </w:tcPr>
          <w:p w14:paraId="1588B7B9"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38FCECB4" w14:textId="77777777" w:rsidR="00B216D7" w:rsidRPr="008A53E9" w:rsidRDefault="00B216D7" w:rsidP="00404B45">
            <w:pPr>
              <w:spacing w:line="276" w:lineRule="auto"/>
              <w:jc w:val="both"/>
              <w:rPr>
                <w:rFonts w:ascii="Arial" w:hAnsi="Arial" w:cs="Arial"/>
              </w:rPr>
            </w:pPr>
            <w:r>
              <w:rPr>
                <w:rFonts w:ascii="Arial" w:hAnsi="Arial" w:cs="Arial"/>
              </w:rPr>
              <w:t xml:space="preserve">Folha </w:t>
            </w:r>
            <w:r w:rsidRPr="008A53E9">
              <w:rPr>
                <w:rFonts w:ascii="Arial" w:hAnsi="Arial" w:cs="Arial"/>
              </w:rPr>
              <w:t>de EVA com glit</w:t>
            </w:r>
            <w:r>
              <w:rPr>
                <w:rFonts w:ascii="Arial" w:hAnsi="Arial" w:cs="Arial"/>
              </w:rPr>
              <w:t>t</w:t>
            </w:r>
            <w:r w:rsidRPr="008A53E9">
              <w:rPr>
                <w:rFonts w:ascii="Arial" w:hAnsi="Arial" w:cs="Arial"/>
              </w:rPr>
              <w:t>er vermelho</w:t>
            </w:r>
            <w:r>
              <w:rPr>
                <w:rFonts w:ascii="Arial" w:hAnsi="Arial" w:cs="Arial"/>
              </w:rPr>
              <w:t xml:space="preserve"> 40x60</w:t>
            </w:r>
          </w:p>
        </w:tc>
        <w:tc>
          <w:tcPr>
            <w:tcW w:w="1219" w:type="dxa"/>
          </w:tcPr>
          <w:p w14:paraId="5A118D9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D7A11D4" w14:textId="77777777" w:rsidTr="00B216D7">
        <w:trPr>
          <w:trHeight w:val="213"/>
        </w:trPr>
        <w:tc>
          <w:tcPr>
            <w:tcW w:w="709" w:type="dxa"/>
          </w:tcPr>
          <w:p w14:paraId="345B589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32</w:t>
            </w:r>
          </w:p>
        </w:tc>
        <w:tc>
          <w:tcPr>
            <w:tcW w:w="1134" w:type="dxa"/>
          </w:tcPr>
          <w:p w14:paraId="2F638C93"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1914C1D1"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amarelo</w:t>
            </w:r>
            <w:r>
              <w:rPr>
                <w:rFonts w:ascii="Arial" w:hAnsi="Arial" w:cs="Arial"/>
              </w:rPr>
              <w:t xml:space="preserve"> 40x60</w:t>
            </w:r>
          </w:p>
        </w:tc>
        <w:tc>
          <w:tcPr>
            <w:tcW w:w="1219" w:type="dxa"/>
          </w:tcPr>
          <w:p w14:paraId="4C5C1D4E"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4DB3667" w14:textId="77777777" w:rsidTr="00B216D7">
        <w:trPr>
          <w:trHeight w:val="213"/>
        </w:trPr>
        <w:tc>
          <w:tcPr>
            <w:tcW w:w="709" w:type="dxa"/>
          </w:tcPr>
          <w:p w14:paraId="6F0AA0B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33</w:t>
            </w:r>
          </w:p>
        </w:tc>
        <w:tc>
          <w:tcPr>
            <w:tcW w:w="1134" w:type="dxa"/>
          </w:tcPr>
          <w:p w14:paraId="05C3ACBA"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3EC609F4"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verde</w:t>
            </w:r>
            <w:r>
              <w:rPr>
                <w:rFonts w:ascii="Arial" w:hAnsi="Arial" w:cs="Arial"/>
              </w:rPr>
              <w:t xml:space="preserve"> 40x60</w:t>
            </w:r>
          </w:p>
        </w:tc>
        <w:tc>
          <w:tcPr>
            <w:tcW w:w="1219" w:type="dxa"/>
          </w:tcPr>
          <w:p w14:paraId="4E7899D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E666207" w14:textId="77777777" w:rsidTr="00B216D7">
        <w:trPr>
          <w:trHeight w:val="213"/>
        </w:trPr>
        <w:tc>
          <w:tcPr>
            <w:tcW w:w="709" w:type="dxa"/>
          </w:tcPr>
          <w:p w14:paraId="78C2ED79"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34</w:t>
            </w:r>
          </w:p>
        </w:tc>
        <w:tc>
          <w:tcPr>
            <w:tcW w:w="1134" w:type="dxa"/>
          </w:tcPr>
          <w:p w14:paraId="691D35EA"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20AA2EB2"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branco</w:t>
            </w:r>
            <w:r>
              <w:rPr>
                <w:rFonts w:ascii="Arial" w:hAnsi="Arial" w:cs="Arial"/>
              </w:rPr>
              <w:t xml:space="preserve"> 40x60</w:t>
            </w:r>
          </w:p>
        </w:tc>
        <w:tc>
          <w:tcPr>
            <w:tcW w:w="1219" w:type="dxa"/>
          </w:tcPr>
          <w:p w14:paraId="3BCE309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FE0C6D6" w14:textId="77777777" w:rsidTr="00B216D7">
        <w:trPr>
          <w:trHeight w:val="213"/>
        </w:trPr>
        <w:tc>
          <w:tcPr>
            <w:tcW w:w="709" w:type="dxa"/>
          </w:tcPr>
          <w:p w14:paraId="38CB971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35</w:t>
            </w:r>
          </w:p>
        </w:tc>
        <w:tc>
          <w:tcPr>
            <w:tcW w:w="1134" w:type="dxa"/>
          </w:tcPr>
          <w:p w14:paraId="756FFA3C"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63DFC86E" w14:textId="77777777" w:rsidR="00B216D7" w:rsidRPr="008A53E9" w:rsidRDefault="00B216D7" w:rsidP="00404B45">
            <w:pPr>
              <w:spacing w:line="276" w:lineRule="auto"/>
              <w:jc w:val="both"/>
              <w:rPr>
                <w:rFonts w:ascii="Arial" w:hAnsi="Arial" w:cs="Arial"/>
              </w:rPr>
            </w:pPr>
            <w:r>
              <w:rPr>
                <w:rFonts w:ascii="Arial" w:hAnsi="Arial" w:cs="Arial"/>
              </w:rPr>
              <w:t xml:space="preserve">Folha </w:t>
            </w:r>
            <w:r w:rsidRPr="008A53E9">
              <w:rPr>
                <w:rFonts w:ascii="Arial" w:hAnsi="Arial" w:cs="Arial"/>
              </w:rPr>
              <w:t>de EVA com glit</w:t>
            </w:r>
            <w:r>
              <w:rPr>
                <w:rFonts w:ascii="Arial" w:hAnsi="Arial" w:cs="Arial"/>
              </w:rPr>
              <w:t>t</w:t>
            </w:r>
            <w:r w:rsidRPr="008A53E9">
              <w:rPr>
                <w:rFonts w:ascii="Arial" w:hAnsi="Arial" w:cs="Arial"/>
              </w:rPr>
              <w:t>er pele (bege)</w:t>
            </w:r>
            <w:r>
              <w:rPr>
                <w:rFonts w:ascii="Arial" w:hAnsi="Arial" w:cs="Arial"/>
              </w:rPr>
              <w:t xml:space="preserve"> 40x60</w:t>
            </w:r>
          </w:p>
        </w:tc>
        <w:tc>
          <w:tcPr>
            <w:tcW w:w="1219" w:type="dxa"/>
          </w:tcPr>
          <w:p w14:paraId="1B190EE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9404051" w14:textId="77777777" w:rsidTr="00B216D7">
        <w:trPr>
          <w:trHeight w:val="213"/>
        </w:trPr>
        <w:tc>
          <w:tcPr>
            <w:tcW w:w="709" w:type="dxa"/>
          </w:tcPr>
          <w:p w14:paraId="0D38CE3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36</w:t>
            </w:r>
          </w:p>
        </w:tc>
        <w:tc>
          <w:tcPr>
            <w:tcW w:w="1134" w:type="dxa"/>
          </w:tcPr>
          <w:p w14:paraId="574B0E75"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7576847A"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azul claro</w:t>
            </w:r>
            <w:r>
              <w:rPr>
                <w:rFonts w:ascii="Arial" w:hAnsi="Arial" w:cs="Arial"/>
              </w:rPr>
              <w:t xml:space="preserve"> 40x60</w:t>
            </w:r>
          </w:p>
        </w:tc>
        <w:tc>
          <w:tcPr>
            <w:tcW w:w="1219" w:type="dxa"/>
          </w:tcPr>
          <w:p w14:paraId="5EC544B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501D5DF" w14:textId="77777777" w:rsidTr="00B216D7">
        <w:trPr>
          <w:trHeight w:val="213"/>
        </w:trPr>
        <w:tc>
          <w:tcPr>
            <w:tcW w:w="709" w:type="dxa"/>
          </w:tcPr>
          <w:p w14:paraId="10F0555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37</w:t>
            </w:r>
          </w:p>
        </w:tc>
        <w:tc>
          <w:tcPr>
            <w:tcW w:w="1134" w:type="dxa"/>
          </w:tcPr>
          <w:p w14:paraId="6F05E1DC"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4FB6A22B"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azul marinho</w:t>
            </w:r>
            <w:r>
              <w:rPr>
                <w:rFonts w:ascii="Arial" w:hAnsi="Arial" w:cs="Arial"/>
              </w:rPr>
              <w:t xml:space="preserve"> 40x60</w:t>
            </w:r>
          </w:p>
        </w:tc>
        <w:tc>
          <w:tcPr>
            <w:tcW w:w="1219" w:type="dxa"/>
          </w:tcPr>
          <w:p w14:paraId="2C781F2B"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3FCC5EC" w14:textId="77777777" w:rsidTr="00B216D7">
        <w:trPr>
          <w:trHeight w:val="213"/>
        </w:trPr>
        <w:tc>
          <w:tcPr>
            <w:tcW w:w="709" w:type="dxa"/>
          </w:tcPr>
          <w:p w14:paraId="1276B30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38</w:t>
            </w:r>
          </w:p>
        </w:tc>
        <w:tc>
          <w:tcPr>
            <w:tcW w:w="1134" w:type="dxa"/>
          </w:tcPr>
          <w:p w14:paraId="6EBF571A"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3D7D83CC"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marrom</w:t>
            </w:r>
            <w:r>
              <w:rPr>
                <w:rFonts w:ascii="Arial" w:hAnsi="Arial" w:cs="Arial"/>
              </w:rPr>
              <w:t xml:space="preserve"> 40x60</w:t>
            </w:r>
          </w:p>
        </w:tc>
        <w:tc>
          <w:tcPr>
            <w:tcW w:w="1219" w:type="dxa"/>
          </w:tcPr>
          <w:p w14:paraId="1335EC9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6198DAC" w14:textId="77777777" w:rsidTr="00B216D7">
        <w:trPr>
          <w:trHeight w:val="213"/>
        </w:trPr>
        <w:tc>
          <w:tcPr>
            <w:tcW w:w="709" w:type="dxa"/>
          </w:tcPr>
          <w:p w14:paraId="7341C81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39</w:t>
            </w:r>
          </w:p>
        </w:tc>
        <w:tc>
          <w:tcPr>
            <w:tcW w:w="1134" w:type="dxa"/>
          </w:tcPr>
          <w:p w14:paraId="3DA741DA"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549613F2"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w:t>
            </w:r>
            <w:r>
              <w:rPr>
                <w:rFonts w:ascii="Arial" w:hAnsi="Arial" w:cs="Arial"/>
              </w:rPr>
              <w:t>t</w:t>
            </w:r>
            <w:r w:rsidRPr="008A53E9">
              <w:rPr>
                <w:rFonts w:ascii="Arial" w:hAnsi="Arial" w:cs="Arial"/>
              </w:rPr>
              <w:t>er preto</w:t>
            </w:r>
            <w:r>
              <w:rPr>
                <w:rFonts w:ascii="Arial" w:hAnsi="Arial" w:cs="Arial"/>
              </w:rPr>
              <w:t xml:space="preserve"> 40x60</w:t>
            </w:r>
          </w:p>
        </w:tc>
        <w:tc>
          <w:tcPr>
            <w:tcW w:w="1219" w:type="dxa"/>
          </w:tcPr>
          <w:p w14:paraId="1C881D4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7658BE5" w14:textId="77777777" w:rsidTr="00B216D7">
        <w:trPr>
          <w:trHeight w:val="213"/>
        </w:trPr>
        <w:tc>
          <w:tcPr>
            <w:tcW w:w="709" w:type="dxa"/>
          </w:tcPr>
          <w:p w14:paraId="2D5CF0E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40</w:t>
            </w:r>
          </w:p>
        </w:tc>
        <w:tc>
          <w:tcPr>
            <w:tcW w:w="1134" w:type="dxa"/>
          </w:tcPr>
          <w:p w14:paraId="61938E16"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74BEC199" w14:textId="77777777" w:rsidR="00B216D7" w:rsidRPr="008A53E9" w:rsidRDefault="00B216D7" w:rsidP="00404B45">
            <w:pPr>
              <w:spacing w:line="276" w:lineRule="auto"/>
              <w:jc w:val="both"/>
              <w:rPr>
                <w:rFonts w:ascii="Arial" w:hAnsi="Arial" w:cs="Arial"/>
              </w:rPr>
            </w:pPr>
            <w:r>
              <w:rPr>
                <w:rFonts w:ascii="Arial" w:hAnsi="Arial" w:cs="Arial"/>
              </w:rPr>
              <w:t>Folha de EVA com glitter rosa 40x60</w:t>
            </w:r>
          </w:p>
        </w:tc>
        <w:tc>
          <w:tcPr>
            <w:tcW w:w="1219" w:type="dxa"/>
          </w:tcPr>
          <w:p w14:paraId="5516021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954FD2D" w14:textId="77777777" w:rsidTr="00B216D7">
        <w:trPr>
          <w:trHeight w:val="213"/>
        </w:trPr>
        <w:tc>
          <w:tcPr>
            <w:tcW w:w="709" w:type="dxa"/>
          </w:tcPr>
          <w:p w14:paraId="0DB4B54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41</w:t>
            </w:r>
          </w:p>
        </w:tc>
        <w:tc>
          <w:tcPr>
            <w:tcW w:w="1134" w:type="dxa"/>
          </w:tcPr>
          <w:p w14:paraId="689AF341"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1B72E0A1"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glitter dourado</w:t>
            </w:r>
            <w:r>
              <w:rPr>
                <w:rFonts w:ascii="Arial" w:hAnsi="Arial" w:cs="Arial"/>
              </w:rPr>
              <w:t xml:space="preserve"> 40x60</w:t>
            </w:r>
          </w:p>
        </w:tc>
        <w:tc>
          <w:tcPr>
            <w:tcW w:w="1219" w:type="dxa"/>
          </w:tcPr>
          <w:p w14:paraId="2120361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B22509D" w14:textId="77777777" w:rsidTr="00B216D7">
        <w:trPr>
          <w:trHeight w:val="213"/>
        </w:trPr>
        <w:tc>
          <w:tcPr>
            <w:tcW w:w="709" w:type="dxa"/>
          </w:tcPr>
          <w:p w14:paraId="7C818A8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42</w:t>
            </w:r>
          </w:p>
        </w:tc>
        <w:tc>
          <w:tcPr>
            <w:tcW w:w="1134" w:type="dxa"/>
          </w:tcPr>
          <w:p w14:paraId="10AD2FF2"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5F151FF8"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glitter prateado</w:t>
            </w:r>
            <w:r>
              <w:rPr>
                <w:rFonts w:ascii="Arial" w:hAnsi="Arial" w:cs="Arial"/>
              </w:rPr>
              <w:t xml:space="preserve"> 40x60</w:t>
            </w:r>
          </w:p>
        </w:tc>
        <w:tc>
          <w:tcPr>
            <w:tcW w:w="1219" w:type="dxa"/>
          </w:tcPr>
          <w:p w14:paraId="48784AC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76FFB41" w14:textId="77777777" w:rsidTr="00B216D7">
        <w:trPr>
          <w:trHeight w:val="213"/>
        </w:trPr>
        <w:tc>
          <w:tcPr>
            <w:tcW w:w="709" w:type="dxa"/>
          </w:tcPr>
          <w:p w14:paraId="3E7B48A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lastRenderedPageBreak/>
              <w:t>43</w:t>
            </w:r>
          </w:p>
        </w:tc>
        <w:tc>
          <w:tcPr>
            <w:tcW w:w="1134" w:type="dxa"/>
          </w:tcPr>
          <w:p w14:paraId="1A9E787F"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4C816D76"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de EVA com glitter roxo</w:t>
            </w:r>
            <w:r>
              <w:rPr>
                <w:rFonts w:ascii="Arial" w:hAnsi="Arial" w:cs="Arial"/>
              </w:rPr>
              <w:t xml:space="preserve"> 40x60</w:t>
            </w:r>
          </w:p>
        </w:tc>
        <w:tc>
          <w:tcPr>
            <w:tcW w:w="1219" w:type="dxa"/>
          </w:tcPr>
          <w:p w14:paraId="1C51331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B9A1ACB" w14:textId="77777777" w:rsidTr="00B216D7">
        <w:trPr>
          <w:trHeight w:val="213"/>
        </w:trPr>
        <w:tc>
          <w:tcPr>
            <w:tcW w:w="709" w:type="dxa"/>
          </w:tcPr>
          <w:p w14:paraId="6E06B3F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44</w:t>
            </w:r>
          </w:p>
        </w:tc>
        <w:tc>
          <w:tcPr>
            <w:tcW w:w="1134" w:type="dxa"/>
          </w:tcPr>
          <w:p w14:paraId="123221C2" w14:textId="77777777" w:rsidR="00B216D7" w:rsidRPr="00974714" w:rsidRDefault="00B216D7" w:rsidP="00404B45">
            <w:pPr>
              <w:jc w:val="center"/>
              <w:rPr>
                <w:rFonts w:ascii="Arial" w:hAnsi="Arial" w:cs="Arial"/>
              </w:rPr>
            </w:pPr>
            <w:r w:rsidRPr="00974714">
              <w:rPr>
                <w:rFonts w:ascii="Arial" w:hAnsi="Arial" w:cs="Arial"/>
              </w:rPr>
              <w:t>200</w:t>
            </w:r>
          </w:p>
        </w:tc>
        <w:tc>
          <w:tcPr>
            <w:tcW w:w="6011" w:type="dxa"/>
          </w:tcPr>
          <w:p w14:paraId="2845D709" w14:textId="77777777" w:rsidR="00B216D7" w:rsidRPr="008A53E9" w:rsidRDefault="00B216D7" w:rsidP="00404B45">
            <w:pPr>
              <w:spacing w:line="276" w:lineRule="auto"/>
              <w:jc w:val="both"/>
              <w:rPr>
                <w:rFonts w:ascii="Arial" w:hAnsi="Arial" w:cs="Arial"/>
              </w:rPr>
            </w:pPr>
            <w:r>
              <w:rPr>
                <w:rFonts w:ascii="Arial" w:hAnsi="Arial" w:cs="Arial"/>
              </w:rPr>
              <w:t xml:space="preserve">Folha </w:t>
            </w:r>
            <w:r w:rsidRPr="008A53E9">
              <w:rPr>
                <w:rFonts w:ascii="Arial" w:hAnsi="Arial" w:cs="Arial"/>
              </w:rPr>
              <w:t>de EVA com glitter laranja</w:t>
            </w:r>
            <w:r>
              <w:rPr>
                <w:rFonts w:ascii="Arial" w:hAnsi="Arial" w:cs="Arial"/>
              </w:rPr>
              <w:t xml:space="preserve"> 40x60</w:t>
            </w:r>
          </w:p>
        </w:tc>
        <w:tc>
          <w:tcPr>
            <w:tcW w:w="1219" w:type="dxa"/>
          </w:tcPr>
          <w:p w14:paraId="1A5739A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207ABD63" w14:textId="77777777" w:rsidTr="00B216D7">
        <w:trPr>
          <w:trHeight w:val="213"/>
        </w:trPr>
        <w:tc>
          <w:tcPr>
            <w:tcW w:w="709" w:type="dxa"/>
          </w:tcPr>
          <w:p w14:paraId="2202ABD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45</w:t>
            </w:r>
          </w:p>
        </w:tc>
        <w:tc>
          <w:tcPr>
            <w:tcW w:w="1134" w:type="dxa"/>
          </w:tcPr>
          <w:p w14:paraId="5B867B78" w14:textId="77777777" w:rsidR="00B216D7" w:rsidRPr="00974714" w:rsidRDefault="00B216D7" w:rsidP="00404B45">
            <w:pPr>
              <w:jc w:val="center"/>
              <w:rPr>
                <w:rFonts w:ascii="Arial" w:hAnsi="Arial" w:cs="Arial"/>
              </w:rPr>
            </w:pPr>
            <w:r w:rsidRPr="00974714">
              <w:rPr>
                <w:rFonts w:ascii="Arial" w:hAnsi="Arial" w:cs="Arial"/>
              </w:rPr>
              <w:t>10</w:t>
            </w:r>
          </w:p>
        </w:tc>
        <w:tc>
          <w:tcPr>
            <w:tcW w:w="6011" w:type="dxa"/>
          </w:tcPr>
          <w:p w14:paraId="513B7ED0"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contact transparente </w:t>
            </w:r>
          </w:p>
        </w:tc>
        <w:tc>
          <w:tcPr>
            <w:tcW w:w="1219" w:type="dxa"/>
          </w:tcPr>
          <w:p w14:paraId="727CD1B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172D50FA" w14:textId="77777777" w:rsidTr="00B216D7">
        <w:trPr>
          <w:trHeight w:val="213"/>
        </w:trPr>
        <w:tc>
          <w:tcPr>
            <w:tcW w:w="709" w:type="dxa"/>
          </w:tcPr>
          <w:p w14:paraId="1FC04D9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46</w:t>
            </w:r>
          </w:p>
        </w:tc>
        <w:tc>
          <w:tcPr>
            <w:tcW w:w="1134" w:type="dxa"/>
          </w:tcPr>
          <w:p w14:paraId="2F6C7BE8" w14:textId="77777777" w:rsidR="00B216D7" w:rsidRPr="00974714" w:rsidRDefault="00B216D7" w:rsidP="00404B45">
            <w:pPr>
              <w:jc w:val="center"/>
              <w:rPr>
                <w:rFonts w:ascii="Arial" w:hAnsi="Arial" w:cs="Arial"/>
              </w:rPr>
            </w:pPr>
            <w:r w:rsidRPr="00974714">
              <w:rPr>
                <w:rFonts w:ascii="Arial" w:hAnsi="Arial" w:cs="Arial"/>
              </w:rPr>
              <w:t>5</w:t>
            </w:r>
          </w:p>
        </w:tc>
        <w:tc>
          <w:tcPr>
            <w:tcW w:w="6011" w:type="dxa"/>
          </w:tcPr>
          <w:p w14:paraId="6FDA5104"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contact colorido </w:t>
            </w:r>
          </w:p>
        </w:tc>
        <w:tc>
          <w:tcPr>
            <w:tcW w:w="1219" w:type="dxa"/>
          </w:tcPr>
          <w:p w14:paraId="2562E936"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57367347" w14:textId="77777777" w:rsidTr="00B216D7">
        <w:trPr>
          <w:trHeight w:val="213"/>
        </w:trPr>
        <w:tc>
          <w:tcPr>
            <w:tcW w:w="709" w:type="dxa"/>
          </w:tcPr>
          <w:p w14:paraId="4088563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47</w:t>
            </w:r>
          </w:p>
        </w:tc>
        <w:tc>
          <w:tcPr>
            <w:tcW w:w="1134" w:type="dxa"/>
          </w:tcPr>
          <w:p w14:paraId="4961770B" w14:textId="77777777" w:rsidR="00B216D7" w:rsidRPr="00974714" w:rsidRDefault="00B216D7" w:rsidP="00404B45">
            <w:pPr>
              <w:jc w:val="center"/>
              <w:rPr>
                <w:rFonts w:ascii="Arial" w:hAnsi="Arial" w:cs="Arial"/>
              </w:rPr>
            </w:pPr>
            <w:r w:rsidRPr="00974714">
              <w:rPr>
                <w:rFonts w:ascii="Arial" w:hAnsi="Arial" w:cs="Arial"/>
              </w:rPr>
              <w:t>4</w:t>
            </w:r>
          </w:p>
        </w:tc>
        <w:tc>
          <w:tcPr>
            <w:tcW w:w="6011" w:type="dxa"/>
          </w:tcPr>
          <w:p w14:paraId="3B20B7C4" w14:textId="77777777" w:rsidR="00B216D7" w:rsidRPr="008A53E9" w:rsidRDefault="00B216D7" w:rsidP="00404B45">
            <w:pPr>
              <w:spacing w:line="276" w:lineRule="auto"/>
              <w:jc w:val="both"/>
              <w:rPr>
                <w:rFonts w:ascii="Arial" w:hAnsi="Arial" w:cs="Arial"/>
              </w:rPr>
            </w:pPr>
            <w:r w:rsidRPr="008A53E9">
              <w:rPr>
                <w:rFonts w:ascii="Arial" w:hAnsi="Arial" w:cs="Arial"/>
              </w:rPr>
              <w:t>Plástico para encapar transparente espessura 0,04mm c/ 25m</w:t>
            </w:r>
          </w:p>
        </w:tc>
        <w:tc>
          <w:tcPr>
            <w:tcW w:w="1219" w:type="dxa"/>
          </w:tcPr>
          <w:p w14:paraId="71369AB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2C48CA5E" w14:textId="77777777" w:rsidTr="00B216D7">
        <w:trPr>
          <w:trHeight w:val="213"/>
        </w:trPr>
        <w:tc>
          <w:tcPr>
            <w:tcW w:w="709" w:type="dxa"/>
          </w:tcPr>
          <w:p w14:paraId="5EF15DF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48</w:t>
            </w:r>
          </w:p>
        </w:tc>
        <w:tc>
          <w:tcPr>
            <w:tcW w:w="1134" w:type="dxa"/>
          </w:tcPr>
          <w:p w14:paraId="6CAE60CF" w14:textId="77777777" w:rsidR="00B216D7" w:rsidRPr="00974714" w:rsidRDefault="00B216D7" w:rsidP="00404B45">
            <w:pPr>
              <w:jc w:val="center"/>
              <w:rPr>
                <w:rFonts w:ascii="Arial" w:hAnsi="Arial" w:cs="Arial"/>
              </w:rPr>
            </w:pPr>
            <w:r w:rsidRPr="00974714">
              <w:rPr>
                <w:rFonts w:ascii="Arial" w:hAnsi="Arial" w:cs="Arial"/>
              </w:rPr>
              <w:t>2</w:t>
            </w:r>
          </w:p>
        </w:tc>
        <w:tc>
          <w:tcPr>
            <w:tcW w:w="6011" w:type="dxa"/>
          </w:tcPr>
          <w:p w14:paraId="78C4D91C"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A4 amarela c/ 500</w:t>
            </w:r>
          </w:p>
        </w:tc>
        <w:tc>
          <w:tcPr>
            <w:tcW w:w="1219" w:type="dxa"/>
          </w:tcPr>
          <w:p w14:paraId="32CA076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RESMA</w:t>
            </w:r>
          </w:p>
        </w:tc>
      </w:tr>
      <w:tr w:rsidR="00B216D7" w:rsidRPr="002E1597" w14:paraId="21FD150F" w14:textId="77777777" w:rsidTr="00B216D7">
        <w:trPr>
          <w:trHeight w:val="213"/>
        </w:trPr>
        <w:tc>
          <w:tcPr>
            <w:tcW w:w="709" w:type="dxa"/>
          </w:tcPr>
          <w:p w14:paraId="7F88444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49</w:t>
            </w:r>
          </w:p>
        </w:tc>
        <w:tc>
          <w:tcPr>
            <w:tcW w:w="1134" w:type="dxa"/>
          </w:tcPr>
          <w:p w14:paraId="29B02040" w14:textId="77777777" w:rsidR="00B216D7" w:rsidRPr="00974714" w:rsidRDefault="00B216D7" w:rsidP="00404B45">
            <w:pPr>
              <w:jc w:val="center"/>
              <w:rPr>
                <w:rFonts w:ascii="Arial" w:hAnsi="Arial" w:cs="Arial"/>
              </w:rPr>
            </w:pPr>
            <w:r w:rsidRPr="00974714">
              <w:rPr>
                <w:rFonts w:ascii="Arial" w:hAnsi="Arial" w:cs="Arial"/>
              </w:rPr>
              <w:t>2</w:t>
            </w:r>
          </w:p>
        </w:tc>
        <w:tc>
          <w:tcPr>
            <w:tcW w:w="6011" w:type="dxa"/>
          </w:tcPr>
          <w:p w14:paraId="64D2039A" w14:textId="77777777" w:rsidR="00B216D7" w:rsidRPr="008A53E9" w:rsidRDefault="00B216D7" w:rsidP="00404B45">
            <w:pPr>
              <w:spacing w:line="276" w:lineRule="auto"/>
              <w:jc w:val="both"/>
              <w:rPr>
                <w:rFonts w:ascii="Arial" w:hAnsi="Arial" w:cs="Arial"/>
              </w:rPr>
            </w:pPr>
            <w:r>
              <w:rPr>
                <w:rFonts w:ascii="Arial" w:hAnsi="Arial" w:cs="Arial"/>
              </w:rPr>
              <w:t xml:space="preserve">Folha </w:t>
            </w:r>
            <w:r w:rsidRPr="008A53E9">
              <w:rPr>
                <w:rFonts w:ascii="Arial" w:hAnsi="Arial" w:cs="Arial"/>
              </w:rPr>
              <w:t>A4 rosa c/ 500</w:t>
            </w:r>
          </w:p>
        </w:tc>
        <w:tc>
          <w:tcPr>
            <w:tcW w:w="1219" w:type="dxa"/>
          </w:tcPr>
          <w:p w14:paraId="67E1084E"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RESMA</w:t>
            </w:r>
          </w:p>
        </w:tc>
      </w:tr>
      <w:tr w:rsidR="00B216D7" w:rsidRPr="002E1597" w14:paraId="483E6391" w14:textId="77777777" w:rsidTr="00B216D7">
        <w:trPr>
          <w:trHeight w:val="213"/>
        </w:trPr>
        <w:tc>
          <w:tcPr>
            <w:tcW w:w="709" w:type="dxa"/>
          </w:tcPr>
          <w:p w14:paraId="051DA02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50</w:t>
            </w:r>
          </w:p>
        </w:tc>
        <w:tc>
          <w:tcPr>
            <w:tcW w:w="1134" w:type="dxa"/>
          </w:tcPr>
          <w:p w14:paraId="5C9547B0"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65EC1722" w14:textId="77777777" w:rsidR="00B216D7" w:rsidRPr="008A53E9" w:rsidRDefault="00B216D7" w:rsidP="00404B45">
            <w:pPr>
              <w:spacing w:line="276" w:lineRule="auto"/>
              <w:jc w:val="both"/>
              <w:rPr>
                <w:rFonts w:ascii="Arial" w:hAnsi="Arial" w:cs="Arial"/>
              </w:rPr>
            </w:pPr>
            <w:r>
              <w:rPr>
                <w:rFonts w:ascii="Arial" w:hAnsi="Arial" w:cs="Arial"/>
              </w:rPr>
              <w:t xml:space="preserve">Folha </w:t>
            </w:r>
            <w:r w:rsidRPr="008A53E9">
              <w:rPr>
                <w:rFonts w:ascii="Arial" w:hAnsi="Arial" w:cs="Arial"/>
              </w:rPr>
              <w:t>A4 azul c/500</w:t>
            </w:r>
          </w:p>
        </w:tc>
        <w:tc>
          <w:tcPr>
            <w:tcW w:w="1219" w:type="dxa"/>
          </w:tcPr>
          <w:p w14:paraId="2D40584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RESMA</w:t>
            </w:r>
          </w:p>
        </w:tc>
      </w:tr>
      <w:tr w:rsidR="00B216D7" w:rsidRPr="002E1597" w14:paraId="7B0FEBFD" w14:textId="77777777" w:rsidTr="00B216D7">
        <w:trPr>
          <w:trHeight w:val="213"/>
        </w:trPr>
        <w:tc>
          <w:tcPr>
            <w:tcW w:w="709" w:type="dxa"/>
          </w:tcPr>
          <w:p w14:paraId="1C7E8D5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51</w:t>
            </w:r>
          </w:p>
        </w:tc>
        <w:tc>
          <w:tcPr>
            <w:tcW w:w="1134" w:type="dxa"/>
          </w:tcPr>
          <w:p w14:paraId="3E001586" w14:textId="77777777" w:rsidR="00B216D7" w:rsidRPr="00974714" w:rsidRDefault="00B216D7" w:rsidP="00404B45">
            <w:pPr>
              <w:jc w:val="center"/>
              <w:rPr>
                <w:rFonts w:ascii="Arial" w:hAnsi="Arial" w:cs="Arial"/>
              </w:rPr>
            </w:pPr>
            <w:r w:rsidRPr="00974714">
              <w:rPr>
                <w:rFonts w:ascii="Arial" w:hAnsi="Arial" w:cs="Arial"/>
              </w:rPr>
              <w:t>2</w:t>
            </w:r>
          </w:p>
        </w:tc>
        <w:tc>
          <w:tcPr>
            <w:tcW w:w="6011" w:type="dxa"/>
          </w:tcPr>
          <w:p w14:paraId="244678E4" w14:textId="77777777" w:rsidR="00B216D7" w:rsidRPr="008A53E9" w:rsidRDefault="00B216D7" w:rsidP="00404B45">
            <w:pPr>
              <w:spacing w:line="276" w:lineRule="auto"/>
              <w:jc w:val="both"/>
              <w:rPr>
                <w:rFonts w:ascii="Arial" w:hAnsi="Arial" w:cs="Arial"/>
              </w:rPr>
            </w:pPr>
            <w:r>
              <w:rPr>
                <w:rFonts w:ascii="Arial" w:hAnsi="Arial" w:cs="Arial"/>
              </w:rPr>
              <w:t>Folha</w:t>
            </w:r>
            <w:r w:rsidRPr="008A53E9">
              <w:rPr>
                <w:rFonts w:ascii="Arial" w:hAnsi="Arial" w:cs="Arial"/>
              </w:rPr>
              <w:t xml:space="preserve"> A4 verde c/500</w:t>
            </w:r>
          </w:p>
        </w:tc>
        <w:tc>
          <w:tcPr>
            <w:tcW w:w="1219" w:type="dxa"/>
          </w:tcPr>
          <w:p w14:paraId="3E989A0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RESMA</w:t>
            </w:r>
          </w:p>
        </w:tc>
      </w:tr>
      <w:tr w:rsidR="00B216D7" w:rsidRPr="002E1597" w14:paraId="7360927D" w14:textId="77777777" w:rsidTr="00B216D7">
        <w:trPr>
          <w:trHeight w:val="213"/>
        </w:trPr>
        <w:tc>
          <w:tcPr>
            <w:tcW w:w="709" w:type="dxa"/>
          </w:tcPr>
          <w:p w14:paraId="2CDD512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52</w:t>
            </w:r>
          </w:p>
        </w:tc>
        <w:tc>
          <w:tcPr>
            <w:tcW w:w="1134" w:type="dxa"/>
          </w:tcPr>
          <w:p w14:paraId="417E4185" w14:textId="77777777" w:rsidR="00B216D7" w:rsidRPr="00974714" w:rsidRDefault="00B216D7" w:rsidP="00404B45">
            <w:pPr>
              <w:jc w:val="center"/>
              <w:rPr>
                <w:rFonts w:ascii="Arial" w:hAnsi="Arial" w:cs="Arial"/>
              </w:rPr>
            </w:pPr>
            <w:r w:rsidRPr="00974714">
              <w:rPr>
                <w:rFonts w:ascii="Arial" w:hAnsi="Arial" w:cs="Arial"/>
              </w:rPr>
              <w:t>500</w:t>
            </w:r>
          </w:p>
        </w:tc>
        <w:tc>
          <w:tcPr>
            <w:tcW w:w="6011" w:type="dxa"/>
          </w:tcPr>
          <w:p w14:paraId="23A45FB0" w14:textId="77777777" w:rsidR="00B216D7" w:rsidRPr="008A53E9" w:rsidRDefault="00B216D7" w:rsidP="00404B45">
            <w:pPr>
              <w:spacing w:line="276" w:lineRule="auto"/>
              <w:jc w:val="both"/>
              <w:rPr>
                <w:rFonts w:ascii="Arial" w:hAnsi="Arial" w:cs="Arial"/>
              </w:rPr>
            </w:pPr>
            <w:r w:rsidRPr="008A53E9">
              <w:rPr>
                <w:rFonts w:ascii="Arial" w:hAnsi="Arial" w:cs="Arial"/>
              </w:rPr>
              <w:t>Refil de cola quente fino</w:t>
            </w:r>
          </w:p>
        </w:tc>
        <w:tc>
          <w:tcPr>
            <w:tcW w:w="1219" w:type="dxa"/>
          </w:tcPr>
          <w:p w14:paraId="73F7AAA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0835894" w14:textId="77777777" w:rsidTr="00B216D7">
        <w:trPr>
          <w:trHeight w:val="213"/>
        </w:trPr>
        <w:tc>
          <w:tcPr>
            <w:tcW w:w="709" w:type="dxa"/>
          </w:tcPr>
          <w:p w14:paraId="5AE0C6B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53</w:t>
            </w:r>
          </w:p>
        </w:tc>
        <w:tc>
          <w:tcPr>
            <w:tcW w:w="1134" w:type="dxa"/>
          </w:tcPr>
          <w:p w14:paraId="7C3507EA" w14:textId="77777777" w:rsidR="00B216D7" w:rsidRPr="00974714" w:rsidRDefault="00B216D7" w:rsidP="00404B45">
            <w:pPr>
              <w:jc w:val="center"/>
              <w:rPr>
                <w:rFonts w:ascii="Arial" w:hAnsi="Arial" w:cs="Arial"/>
              </w:rPr>
            </w:pPr>
            <w:r w:rsidRPr="00974714">
              <w:rPr>
                <w:rFonts w:ascii="Arial" w:hAnsi="Arial" w:cs="Arial"/>
              </w:rPr>
              <w:t>300</w:t>
            </w:r>
          </w:p>
        </w:tc>
        <w:tc>
          <w:tcPr>
            <w:tcW w:w="6011" w:type="dxa"/>
          </w:tcPr>
          <w:p w14:paraId="197D923F"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Refil de cola quente grosso </w:t>
            </w:r>
          </w:p>
        </w:tc>
        <w:tc>
          <w:tcPr>
            <w:tcW w:w="1219" w:type="dxa"/>
          </w:tcPr>
          <w:p w14:paraId="016046A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B4435B0" w14:textId="77777777" w:rsidTr="00B216D7">
        <w:trPr>
          <w:trHeight w:val="213"/>
        </w:trPr>
        <w:tc>
          <w:tcPr>
            <w:tcW w:w="709" w:type="dxa"/>
          </w:tcPr>
          <w:p w14:paraId="09E9F36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54</w:t>
            </w:r>
          </w:p>
        </w:tc>
        <w:tc>
          <w:tcPr>
            <w:tcW w:w="1134" w:type="dxa"/>
          </w:tcPr>
          <w:p w14:paraId="6F2B240F" w14:textId="77777777" w:rsidR="00B216D7" w:rsidRPr="00974714" w:rsidRDefault="00B216D7" w:rsidP="00404B45">
            <w:pPr>
              <w:jc w:val="center"/>
              <w:rPr>
                <w:rFonts w:ascii="Arial" w:hAnsi="Arial" w:cs="Arial"/>
              </w:rPr>
            </w:pPr>
            <w:r w:rsidRPr="00974714">
              <w:rPr>
                <w:rFonts w:ascii="Arial" w:hAnsi="Arial" w:cs="Arial"/>
              </w:rPr>
              <w:t>30</w:t>
            </w:r>
          </w:p>
        </w:tc>
        <w:tc>
          <w:tcPr>
            <w:tcW w:w="6011" w:type="dxa"/>
          </w:tcPr>
          <w:p w14:paraId="65134065" w14:textId="77777777" w:rsidR="00B216D7" w:rsidRPr="008A53E9" w:rsidRDefault="00B216D7" w:rsidP="00404B45">
            <w:pPr>
              <w:spacing w:line="276" w:lineRule="auto"/>
              <w:jc w:val="both"/>
              <w:rPr>
                <w:rFonts w:ascii="Arial" w:hAnsi="Arial" w:cs="Arial"/>
              </w:rPr>
            </w:pPr>
            <w:r w:rsidRPr="008A53E9">
              <w:rPr>
                <w:rFonts w:ascii="Arial" w:hAnsi="Arial" w:cs="Arial"/>
              </w:rPr>
              <w:t>Aplicador de cola quente pequeno com botão liga/desliga bivolt</w:t>
            </w:r>
          </w:p>
        </w:tc>
        <w:tc>
          <w:tcPr>
            <w:tcW w:w="1219" w:type="dxa"/>
          </w:tcPr>
          <w:p w14:paraId="2E9A40B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8665BE2" w14:textId="77777777" w:rsidTr="00B216D7">
        <w:trPr>
          <w:trHeight w:val="213"/>
        </w:trPr>
        <w:tc>
          <w:tcPr>
            <w:tcW w:w="709" w:type="dxa"/>
          </w:tcPr>
          <w:p w14:paraId="42CC6E4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55</w:t>
            </w:r>
          </w:p>
        </w:tc>
        <w:tc>
          <w:tcPr>
            <w:tcW w:w="1134" w:type="dxa"/>
          </w:tcPr>
          <w:p w14:paraId="37AEEB90" w14:textId="77777777" w:rsidR="00B216D7" w:rsidRPr="00974714" w:rsidRDefault="00B216D7" w:rsidP="00404B45">
            <w:pPr>
              <w:jc w:val="center"/>
              <w:rPr>
                <w:rFonts w:ascii="Arial" w:hAnsi="Arial" w:cs="Arial"/>
              </w:rPr>
            </w:pPr>
            <w:r w:rsidRPr="00974714">
              <w:rPr>
                <w:rFonts w:ascii="Arial" w:hAnsi="Arial" w:cs="Arial"/>
              </w:rPr>
              <w:t>15</w:t>
            </w:r>
          </w:p>
        </w:tc>
        <w:tc>
          <w:tcPr>
            <w:tcW w:w="6011" w:type="dxa"/>
          </w:tcPr>
          <w:p w14:paraId="4C8FCA61" w14:textId="77777777" w:rsidR="00B216D7" w:rsidRPr="008A53E9" w:rsidRDefault="00B216D7" w:rsidP="00404B45">
            <w:pPr>
              <w:spacing w:line="276" w:lineRule="auto"/>
              <w:jc w:val="both"/>
              <w:rPr>
                <w:rFonts w:ascii="Arial" w:hAnsi="Arial" w:cs="Arial"/>
              </w:rPr>
            </w:pPr>
            <w:r w:rsidRPr="008A53E9">
              <w:rPr>
                <w:rFonts w:ascii="Arial" w:hAnsi="Arial" w:cs="Arial"/>
              </w:rPr>
              <w:t>Aplicador de cola quente grande com botão liga/desliga bivolt</w:t>
            </w:r>
          </w:p>
        </w:tc>
        <w:tc>
          <w:tcPr>
            <w:tcW w:w="1219" w:type="dxa"/>
          </w:tcPr>
          <w:p w14:paraId="4353C7A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2530BE7" w14:textId="77777777" w:rsidTr="00B216D7">
        <w:trPr>
          <w:trHeight w:val="213"/>
        </w:trPr>
        <w:tc>
          <w:tcPr>
            <w:tcW w:w="709" w:type="dxa"/>
          </w:tcPr>
          <w:p w14:paraId="39DFE8F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56</w:t>
            </w:r>
          </w:p>
        </w:tc>
        <w:tc>
          <w:tcPr>
            <w:tcW w:w="1134" w:type="dxa"/>
          </w:tcPr>
          <w:p w14:paraId="5DF8E282" w14:textId="77777777" w:rsidR="00B216D7" w:rsidRPr="00974714" w:rsidRDefault="00B216D7" w:rsidP="00404B45">
            <w:pPr>
              <w:jc w:val="center"/>
              <w:rPr>
                <w:rFonts w:ascii="Arial" w:hAnsi="Arial" w:cs="Arial"/>
              </w:rPr>
            </w:pPr>
            <w:r w:rsidRPr="00974714">
              <w:rPr>
                <w:rFonts w:ascii="Arial" w:hAnsi="Arial" w:cs="Arial"/>
              </w:rPr>
              <w:t xml:space="preserve">3 </w:t>
            </w:r>
          </w:p>
        </w:tc>
        <w:tc>
          <w:tcPr>
            <w:tcW w:w="6011" w:type="dxa"/>
          </w:tcPr>
          <w:p w14:paraId="30167775" w14:textId="77777777" w:rsidR="00B216D7" w:rsidRPr="008A53E9" w:rsidRDefault="00B216D7" w:rsidP="00404B45">
            <w:pPr>
              <w:spacing w:line="276" w:lineRule="auto"/>
              <w:jc w:val="both"/>
              <w:rPr>
                <w:rFonts w:ascii="Arial" w:hAnsi="Arial" w:cs="Arial"/>
              </w:rPr>
            </w:pPr>
            <w:r w:rsidRPr="008A53E9">
              <w:rPr>
                <w:rFonts w:ascii="Arial" w:hAnsi="Arial" w:cs="Arial"/>
              </w:rPr>
              <w:t>TNT 1,40m x 50m azul claro</w:t>
            </w:r>
          </w:p>
        </w:tc>
        <w:tc>
          <w:tcPr>
            <w:tcW w:w="1219" w:type="dxa"/>
          </w:tcPr>
          <w:p w14:paraId="68F1A25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56CD6715" w14:textId="77777777" w:rsidTr="00B216D7">
        <w:trPr>
          <w:trHeight w:val="213"/>
        </w:trPr>
        <w:tc>
          <w:tcPr>
            <w:tcW w:w="709" w:type="dxa"/>
          </w:tcPr>
          <w:p w14:paraId="56FC894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57</w:t>
            </w:r>
          </w:p>
        </w:tc>
        <w:tc>
          <w:tcPr>
            <w:tcW w:w="1134" w:type="dxa"/>
          </w:tcPr>
          <w:p w14:paraId="312AC235"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50693030" w14:textId="77777777" w:rsidR="00B216D7" w:rsidRPr="008A53E9" w:rsidRDefault="00B216D7" w:rsidP="00404B45">
            <w:pPr>
              <w:spacing w:line="276" w:lineRule="auto"/>
              <w:jc w:val="both"/>
              <w:rPr>
                <w:rFonts w:ascii="Arial" w:hAnsi="Arial" w:cs="Arial"/>
              </w:rPr>
            </w:pPr>
            <w:r w:rsidRPr="008A53E9">
              <w:rPr>
                <w:rFonts w:ascii="Arial" w:hAnsi="Arial" w:cs="Arial"/>
              </w:rPr>
              <w:t>TNT 1,40m x 50m branco</w:t>
            </w:r>
          </w:p>
        </w:tc>
        <w:tc>
          <w:tcPr>
            <w:tcW w:w="1219" w:type="dxa"/>
          </w:tcPr>
          <w:p w14:paraId="6E6A7F7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73BDD42C" w14:textId="77777777" w:rsidTr="00B216D7">
        <w:trPr>
          <w:trHeight w:val="213"/>
        </w:trPr>
        <w:tc>
          <w:tcPr>
            <w:tcW w:w="709" w:type="dxa"/>
          </w:tcPr>
          <w:p w14:paraId="20F8751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58</w:t>
            </w:r>
          </w:p>
        </w:tc>
        <w:tc>
          <w:tcPr>
            <w:tcW w:w="1134" w:type="dxa"/>
          </w:tcPr>
          <w:p w14:paraId="76B17CE6" w14:textId="77777777" w:rsidR="00B216D7" w:rsidRPr="00974714" w:rsidRDefault="00B216D7" w:rsidP="00404B45">
            <w:pPr>
              <w:jc w:val="center"/>
              <w:rPr>
                <w:rFonts w:ascii="Arial" w:hAnsi="Arial" w:cs="Arial"/>
              </w:rPr>
            </w:pPr>
            <w:r w:rsidRPr="00974714">
              <w:rPr>
                <w:rFonts w:ascii="Arial" w:hAnsi="Arial" w:cs="Arial"/>
              </w:rPr>
              <w:t xml:space="preserve">3 </w:t>
            </w:r>
          </w:p>
        </w:tc>
        <w:tc>
          <w:tcPr>
            <w:tcW w:w="6011" w:type="dxa"/>
          </w:tcPr>
          <w:p w14:paraId="12117992"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TNT 1,40m x 50m verde </w:t>
            </w:r>
          </w:p>
        </w:tc>
        <w:tc>
          <w:tcPr>
            <w:tcW w:w="1219" w:type="dxa"/>
          </w:tcPr>
          <w:p w14:paraId="43718CD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55FFF72B" w14:textId="77777777" w:rsidTr="00B216D7">
        <w:trPr>
          <w:trHeight w:val="213"/>
        </w:trPr>
        <w:tc>
          <w:tcPr>
            <w:tcW w:w="709" w:type="dxa"/>
          </w:tcPr>
          <w:p w14:paraId="5481939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59</w:t>
            </w:r>
          </w:p>
        </w:tc>
        <w:tc>
          <w:tcPr>
            <w:tcW w:w="1134" w:type="dxa"/>
          </w:tcPr>
          <w:p w14:paraId="0A071DFC" w14:textId="77777777" w:rsidR="00B216D7" w:rsidRPr="00974714" w:rsidRDefault="00B216D7" w:rsidP="00404B45">
            <w:pPr>
              <w:jc w:val="center"/>
              <w:rPr>
                <w:rFonts w:ascii="Arial" w:hAnsi="Arial" w:cs="Arial"/>
              </w:rPr>
            </w:pPr>
            <w:r w:rsidRPr="00974714">
              <w:rPr>
                <w:rFonts w:ascii="Arial" w:hAnsi="Arial" w:cs="Arial"/>
              </w:rPr>
              <w:t xml:space="preserve">3 </w:t>
            </w:r>
          </w:p>
        </w:tc>
        <w:tc>
          <w:tcPr>
            <w:tcW w:w="6011" w:type="dxa"/>
          </w:tcPr>
          <w:p w14:paraId="4E160D22" w14:textId="77777777" w:rsidR="00B216D7" w:rsidRPr="008A53E9" w:rsidRDefault="00B216D7" w:rsidP="00404B45">
            <w:pPr>
              <w:spacing w:line="276" w:lineRule="auto"/>
              <w:jc w:val="both"/>
              <w:rPr>
                <w:rFonts w:ascii="Arial" w:hAnsi="Arial" w:cs="Arial"/>
                <w:lang w:val="de-LU"/>
              </w:rPr>
            </w:pPr>
            <w:r w:rsidRPr="008A53E9">
              <w:rPr>
                <w:rFonts w:ascii="Arial" w:hAnsi="Arial" w:cs="Arial"/>
                <w:lang w:val="de-LU"/>
              </w:rPr>
              <w:t xml:space="preserve">TNT 1,40m x 50m vermelho </w:t>
            </w:r>
          </w:p>
        </w:tc>
        <w:tc>
          <w:tcPr>
            <w:tcW w:w="1219" w:type="dxa"/>
          </w:tcPr>
          <w:p w14:paraId="3F02C13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6E4E1C9C" w14:textId="77777777" w:rsidTr="00B216D7">
        <w:trPr>
          <w:trHeight w:val="213"/>
        </w:trPr>
        <w:tc>
          <w:tcPr>
            <w:tcW w:w="709" w:type="dxa"/>
          </w:tcPr>
          <w:p w14:paraId="57BA1F2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60</w:t>
            </w:r>
          </w:p>
        </w:tc>
        <w:tc>
          <w:tcPr>
            <w:tcW w:w="1134" w:type="dxa"/>
          </w:tcPr>
          <w:p w14:paraId="1A4B43DD" w14:textId="77777777" w:rsidR="00B216D7" w:rsidRPr="00974714" w:rsidRDefault="00B216D7" w:rsidP="00404B45">
            <w:pPr>
              <w:jc w:val="center"/>
              <w:rPr>
                <w:rFonts w:ascii="Arial" w:hAnsi="Arial" w:cs="Arial"/>
                <w:lang w:val="de-LU"/>
              </w:rPr>
            </w:pPr>
            <w:r w:rsidRPr="00974714">
              <w:rPr>
                <w:rFonts w:ascii="Arial" w:hAnsi="Arial" w:cs="Arial"/>
                <w:lang w:val="de-LU"/>
              </w:rPr>
              <w:t xml:space="preserve">5 </w:t>
            </w:r>
          </w:p>
        </w:tc>
        <w:tc>
          <w:tcPr>
            <w:tcW w:w="6011" w:type="dxa"/>
          </w:tcPr>
          <w:p w14:paraId="54773D71"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TNT 1,40m x 50m amarelo </w:t>
            </w:r>
          </w:p>
        </w:tc>
        <w:tc>
          <w:tcPr>
            <w:tcW w:w="1219" w:type="dxa"/>
          </w:tcPr>
          <w:p w14:paraId="7D7CEED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2367D4CF" w14:textId="77777777" w:rsidTr="00B216D7">
        <w:trPr>
          <w:trHeight w:val="213"/>
        </w:trPr>
        <w:tc>
          <w:tcPr>
            <w:tcW w:w="709" w:type="dxa"/>
          </w:tcPr>
          <w:p w14:paraId="45AC719A"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61</w:t>
            </w:r>
          </w:p>
        </w:tc>
        <w:tc>
          <w:tcPr>
            <w:tcW w:w="1134" w:type="dxa"/>
          </w:tcPr>
          <w:p w14:paraId="038EEE33" w14:textId="77777777" w:rsidR="00B216D7" w:rsidRPr="00974714" w:rsidRDefault="00B216D7" w:rsidP="00404B45">
            <w:pPr>
              <w:jc w:val="center"/>
              <w:rPr>
                <w:rFonts w:ascii="Arial" w:hAnsi="Arial" w:cs="Arial"/>
                <w:lang w:val="de-LU"/>
              </w:rPr>
            </w:pPr>
            <w:r w:rsidRPr="00974714">
              <w:rPr>
                <w:rFonts w:ascii="Arial" w:hAnsi="Arial" w:cs="Arial"/>
                <w:lang w:val="de-LU"/>
              </w:rPr>
              <w:t xml:space="preserve">3 </w:t>
            </w:r>
          </w:p>
        </w:tc>
        <w:tc>
          <w:tcPr>
            <w:tcW w:w="6011" w:type="dxa"/>
          </w:tcPr>
          <w:p w14:paraId="1D54D86C" w14:textId="77777777" w:rsidR="00B216D7" w:rsidRPr="008A53E9" w:rsidRDefault="00B216D7" w:rsidP="00404B45">
            <w:pPr>
              <w:spacing w:line="276" w:lineRule="auto"/>
              <w:jc w:val="both"/>
              <w:rPr>
                <w:rFonts w:ascii="Arial" w:hAnsi="Arial" w:cs="Arial"/>
              </w:rPr>
            </w:pPr>
            <w:r w:rsidRPr="008A53E9">
              <w:rPr>
                <w:rFonts w:ascii="Arial" w:hAnsi="Arial" w:cs="Arial"/>
              </w:rPr>
              <w:t>TNT 1,40m x 50m preto</w:t>
            </w:r>
          </w:p>
        </w:tc>
        <w:tc>
          <w:tcPr>
            <w:tcW w:w="1219" w:type="dxa"/>
          </w:tcPr>
          <w:p w14:paraId="5AFF5C0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8A53E9" w14:paraId="4A268398" w14:textId="77777777" w:rsidTr="00B216D7">
        <w:trPr>
          <w:trHeight w:val="213"/>
        </w:trPr>
        <w:tc>
          <w:tcPr>
            <w:tcW w:w="709" w:type="dxa"/>
          </w:tcPr>
          <w:p w14:paraId="615BBBE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62</w:t>
            </w:r>
          </w:p>
        </w:tc>
        <w:tc>
          <w:tcPr>
            <w:tcW w:w="1134" w:type="dxa"/>
          </w:tcPr>
          <w:p w14:paraId="17454BD1" w14:textId="77777777" w:rsidR="00B216D7" w:rsidRPr="00974714" w:rsidRDefault="00B216D7" w:rsidP="00404B45">
            <w:pPr>
              <w:jc w:val="center"/>
              <w:rPr>
                <w:rFonts w:ascii="Arial" w:hAnsi="Arial" w:cs="Arial"/>
                <w:lang w:val="de-LU"/>
              </w:rPr>
            </w:pPr>
            <w:r w:rsidRPr="00974714">
              <w:rPr>
                <w:rFonts w:ascii="Arial" w:hAnsi="Arial" w:cs="Arial"/>
                <w:lang w:val="de-LU"/>
              </w:rPr>
              <w:t xml:space="preserve">2 </w:t>
            </w:r>
          </w:p>
        </w:tc>
        <w:tc>
          <w:tcPr>
            <w:tcW w:w="6011" w:type="dxa"/>
          </w:tcPr>
          <w:p w14:paraId="587A46CC" w14:textId="77777777" w:rsidR="00B216D7" w:rsidRPr="008A53E9" w:rsidRDefault="00B216D7" w:rsidP="00404B45">
            <w:pPr>
              <w:spacing w:line="276" w:lineRule="auto"/>
              <w:jc w:val="both"/>
              <w:rPr>
                <w:rFonts w:ascii="Arial" w:hAnsi="Arial" w:cs="Arial"/>
                <w:lang w:val="en-US"/>
              </w:rPr>
            </w:pPr>
            <w:r>
              <w:rPr>
                <w:rFonts w:ascii="Arial" w:hAnsi="Arial" w:cs="Arial"/>
                <w:lang w:val="en-US"/>
              </w:rPr>
              <w:t>TNT 1,40m x 50m marrom</w:t>
            </w:r>
          </w:p>
        </w:tc>
        <w:tc>
          <w:tcPr>
            <w:tcW w:w="1219" w:type="dxa"/>
          </w:tcPr>
          <w:p w14:paraId="65FAF0F3" w14:textId="77777777" w:rsidR="00B216D7" w:rsidRPr="008A53E9" w:rsidRDefault="00B216D7" w:rsidP="00404B45">
            <w:pPr>
              <w:tabs>
                <w:tab w:val="left" w:pos="0"/>
              </w:tabs>
              <w:spacing w:line="360" w:lineRule="auto"/>
              <w:jc w:val="center"/>
              <w:rPr>
                <w:rFonts w:ascii="Arial" w:hAnsi="Arial" w:cs="Arial"/>
                <w:lang w:val="en-US"/>
              </w:rPr>
            </w:pPr>
            <w:r>
              <w:rPr>
                <w:rFonts w:ascii="Arial" w:hAnsi="Arial" w:cs="Arial"/>
              </w:rPr>
              <w:t>ROLO</w:t>
            </w:r>
          </w:p>
        </w:tc>
      </w:tr>
      <w:tr w:rsidR="00B216D7" w:rsidRPr="002E1597" w14:paraId="5B8A7F48" w14:textId="77777777" w:rsidTr="00B216D7">
        <w:trPr>
          <w:trHeight w:val="213"/>
        </w:trPr>
        <w:tc>
          <w:tcPr>
            <w:tcW w:w="709" w:type="dxa"/>
          </w:tcPr>
          <w:p w14:paraId="4293495E" w14:textId="77777777" w:rsidR="00B216D7" w:rsidRPr="008A53E9" w:rsidRDefault="00B216D7" w:rsidP="00404B45">
            <w:pPr>
              <w:tabs>
                <w:tab w:val="left" w:pos="0"/>
              </w:tabs>
              <w:spacing w:line="360" w:lineRule="auto"/>
              <w:jc w:val="center"/>
              <w:rPr>
                <w:rFonts w:ascii="Arial" w:hAnsi="Arial" w:cs="Arial"/>
                <w:b/>
                <w:lang w:val="en-US"/>
              </w:rPr>
            </w:pPr>
            <w:r>
              <w:rPr>
                <w:rFonts w:ascii="Arial" w:hAnsi="Arial" w:cs="Arial"/>
                <w:b/>
                <w:lang w:val="en-US"/>
              </w:rPr>
              <w:t>63</w:t>
            </w:r>
          </w:p>
        </w:tc>
        <w:tc>
          <w:tcPr>
            <w:tcW w:w="1134" w:type="dxa"/>
          </w:tcPr>
          <w:p w14:paraId="27726B40" w14:textId="77777777" w:rsidR="00B216D7" w:rsidRPr="00974714" w:rsidRDefault="00B216D7" w:rsidP="00404B45">
            <w:pPr>
              <w:jc w:val="center"/>
              <w:rPr>
                <w:rFonts w:ascii="Arial" w:hAnsi="Arial" w:cs="Arial"/>
                <w:lang w:val="de-LU"/>
              </w:rPr>
            </w:pPr>
            <w:r w:rsidRPr="00974714">
              <w:rPr>
                <w:rFonts w:ascii="Arial" w:hAnsi="Arial" w:cs="Arial"/>
                <w:lang w:val="de-LU"/>
              </w:rPr>
              <w:t xml:space="preserve">3 </w:t>
            </w:r>
          </w:p>
        </w:tc>
        <w:tc>
          <w:tcPr>
            <w:tcW w:w="6011" w:type="dxa"/>
          </w:tcPr>
          <w:p w14:paraId="6B893064" w14:textId="77777777" w:rsidR="00B216D7" w:rsidRPr="008A53E9" w:rsidRDefault="00B216D7" w:rsidP="00404B45">
            <w:pPr>
              <w:spacing w:line="276" w:lineRule="auto"/>
              <w:jc w:val="both"/>
              <w:rPr>
                <w:rFonts w:ascii="Arial" w:hAnsi="Arial" w:cs="Arial"/>
              </w:rPr>
            </w:pPr>
            <w:r w:rsidRPr="008A53E9">
              <w:rPr>
                <w:rFonts w:ascii="Arial" w:hAnsi="Arial" w:cs="Arial"/>
              </w:rPr>
              <w:t>TNT 1,40m x 50m rosa</w:t>
            </w:r>
          </w:p>
        </w:tc>
        <w:tc>
          <w:tcPr>
            <w:tcW w:w="1219" w:type="dxa"/>
          </w:tcPr>
          <w:p w14:paraId="09126AB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38A33251" w14:textId="77777777" w:rsidTr="00B216D7">
        <w:trPr>
          <w:trHeight w:val="213"/>
        </w:trPr>
        <w:tc>
          <w:tcPr>
            <w:tcW w:w="709" w:type="dxa"/>
          </w:tcPr>
          <w:p w14:paraId="6B41C11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64</w:t>
            </w:r>
          </w:p>
        </w:tc>
        <w:tc>
          <w:tcPr>
            <w:tcW w:w="1134" w:type="dxa"/>
          </w:tcPr>
          <w:p w14:paraId="5498E086"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07EA60CE"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camurça azul </w:t>
            </w:r>
          </w:p>
        </w:tc>
        <w:tc>
          <w:tcPr>
            <w:tcW w:w="1219" w:type="dxa"/>
          </w:tcPr>
          <w:p w14:paraId="4590766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CEC3CFC" w14:textId="77777777" w:rsidTr="00B216D7">
        <w:trPr>
          <w:trHeight w:val="213"/>
        </w:trPr>
        <w:tc>
          <w:tcPr>
            <w:tcW w:w="709" w:type="dxa"/>
          </w:tcPr>
          <w:p w14:paraId="67CE174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65</w:t>
            </w:r>
          </w:p>
        </w:tc>
        <w:tc>
          <w:tcPr>
            <w:tcW w:w="1134" w:type="dxa"/>
          </w:tcPr>
          <w:p w14:paraId="6860E8EB"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68D47A8D"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camurça vermelho </w:t>
            </w:r>
          </w:p>
        </w:tc>
        <w:tc>
          <w:tcPr>
            <w:tcW w:w="1219" w:type="dxa"/>
          </w:tcPr>
          <w:p w14:paraId="3A6E64B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644F373F" w14:textId="77777777" w:rsidTr="00B216D7">
        <w:trPr>
          <w:trHeight w:val="213"/>
        </w:trPr>
        <w:tc>
          <w:tcPr>
            <w:tcW w:w="709" w:type="dxa"/>
          </w:tcPr>
          <w:p w14:paraId="0DEC815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66</w:t>
            </w:r>
          </w:p>
        </w:tc>
        <w:tc>
          <w:tcPr>
            <w:tcW w:w="1134" w:type="dxa"/>
          </w:tcPr>
          <w:p w14:paraId="452BA354"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36259F7D"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camurça marrom </w:t>
            </w:r>
          </w:p>
        </w:tc>
        <w:tc>
          <w:tcPr>
            <w:tcW w:w="1219" w:type="dxa"/>
          </w:tcPr>
          <w:p w14:paraId="5C644D4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4C4A5A0F" w14:textId="77777777" w:rsidTr="00B216D7">
        <w:trPr>
          <w:trHeight w:val="213"/>
        </w:trPr>
        <w:tc>
          <w:tcPr>
            <w:tcW w:w="709" w:type="dxa"/>
          </w:tcPr>
          <w:p w14:paraId="4E07471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67</w:t>
            </w:r>
          </w:p>
        </w:tc>
        <w:tc>
          <w:tcPr>
            <w:tcW w:w="1134" w:type="dxa"/>
          </w:tcPr>
          <w:p w14:paraId="083E7FEB" w14:textId="77777777" w:rsidR="00B216D7" w:rsidRPr="00974714" w:rsidRDefault="00B216D7" w:rsidP="00404B45">
            <w:pPr>
              <w:jc w:val="center"/>
              <w:rPr>
                <w:rFonts w:ascii="Arial" w:hAnsi="Arial" w:cs="Arial"/>
              </w:rPr>
            </w:pPr>
            <w:r w:rsidRPr="00974714">
              <w:rPr>
                <w:rFonts w:ascii="Arial" w:hAnsi="Arial" w:cs="Arial"/>
              </w:rPr>
              <w:t xml:space="preserve"> 2 </w:t>
            </w:r>
          </w:p>
        </w:tc>
        <w:tc>
          <w:tcPr>
            <w:tcW w:w="6011" w:type="dxa"/>
          </w:tcPr>
          <w:p w14:paraId="60BE0FF1"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 Papel camurça preto </w:t>
            </w:r>
          </w:p>
        </w:tc>
        <w:tc>
          <w:tcPr>
            <w:tcW w:w="1219" w:type="dxa"/>
          </w:tcPr>
          <w:p w14:paraId="76768BE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0C97298C" w14:textId="77777777" w:rsidTr="00B216D7">
        <w:trPr>
          <w:trHeight w:val="213"/>
        </w:trPr>
        <w:tc>
          <w:tcPr>
            <w:tcW w:w="709" w:type="dxa"/>
          </w:tcPr>
          <w:p w14:paraId="5B6DDE2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68</w:t>
            </w:r>
          </w:p>
        </w:tc>
        <w:tc>
          <w:tcPr>
            <w:tcW w:w="1134" w:type="dxa"/>
          </w:tcPr>
          <w:p w14:paraId="20F106F7"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59A5086C"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camurça verde </w:t>
            </w:r>
          </w:p>
        </w:tc>
        <w:tc>
          <w:tcPr>
            <w:tcW w:w="1219" w:type="dxa"/>
          </w:tcPr>
          <w:p w14:paraId="2B40F72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4C1B7F8" w14:textId="77777777" w:rsidTr="00B216D7">
        <w:trPr>
          <w:trHeight w:val="213"/>
        </w:trPr>
        <w:tc>
          <w:tcPr>
            <w:tcW w:w="709" w:type="dxa"/>
          </w:tcPr>
          <w:p w14:paraId="1E21A8D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69</w:t>
            </w:r>
          </w:p>
        </w:tc>
        <w:tc>
          <w:tcPr>
            <w:tcW w:w="1134" w:type="dxa"/>
          </w:tcPr>
          <w:p w14:paraId="0C5716CD"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04127006"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camurça amarelo </w:t>
            </w:r>
          </w:p>
        </w:tc>
        <w:tc>
          <w:tcPr>
            <w:tcW w:w="1219" w:type="dxa"/>
          </w:tcPr>
          <w:p w14:paraId="5260367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84E923E" w14:textId="77777777" w:rsidTr="00B216D7">
        <w:trPr>
          <w:trHeight w:val="213"/>
        </w:trPr>
        <w:tc>
          <w:tcPr>
            <w:tcW w:w="709" w:type="dxa"/>
          </w:tcPr>
          <w:p w14:paraId="46BBAA6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70</w:t>
            </w:r>
          </w:p>
        </w:tc>
        <w:tc>
          <w:tcPr>
            <w:tcW w:w="1134" w:type="dxa"/>
          </w:tcPr>
          <w:p w14:paraId="28849D90"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029D71FC"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camurça rosa </w:t>
            </w:r>
          </w:p>
        </w:tc>
        <w:tc>
          <w:tcPr>
            <w:tcW w:w="1219" w:type="dxa"/>
          </w:tcPr>
          <w:p w14:paraId="6D2A8DC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32D3EA41" w14:textId="77777777" w:rsidTr="00B216D7">
        <w:trPr>
          <w:trHeight w:val="213"/>
        </w:trPr>
        <w:tc>
          <w:tcPr>
            <w:tcW w:w="709" w:type="dxa"/>
          </w:tcPr>
          <w:p w14:paraId="794D45E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71</w:t>
            </w:r>
          </w:p>
        </w:tc>
        <w:tc>
          <w:tcPr>
            <w:tcW w:w="1134" w:type="dxa"/>
          </w:tcPr>
          <w:p w14:paraId="247F0EED"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396C5E82" w14:textId="77777777" w:rsidR="00B216D7" w:rsidRPr="008A53E9" w:rsidRDefault="00B216D7" w:rsidP="00404B45">
            <w:pPr>
              <w:spacing w:line="276" w:lineRule="auto"/>
              <w:jc w:val="both"/>
              <w:rPr>
                <w:rFonts w:ascii="Arial" w:hAnsi="Arial" w:cs="Arial"/>
              </w:rPr>
            </w:pPr>
            <w:r w:rsidRPr="008A53E9">
              <w:rPr>
                <w:rFonts w:ascii="Arial" w:hAnsi="Arial" w:cs="Arial"/>
              </w:rPr>
              <w:t>Papel seda amarelo c/20 unidades</w:t>
            </w:r>
          </w:p>
        </w:tc>
        <w:tc>
          <w:tcPr>
            <w:tcW w:w="1219" w:type="dxa"/>
          </w:tcPr>
          <w:p w14:paraId="0D7274D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24FA6639" w14:textId="77777777" w:rsidTr="00B216D7">
        <w:trPr>
          <w:trHeight w:val="213"/>
        </w:trPr>
        <w:tc>
          <w:tcPr>
            <w:tcW w:w="709" w:type="dxa"/>
          </w:tcPr>
          <w:p w14:paraId="06CE8AB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72</w:t>
            </w:r>
          </w:p>
        </w:tc>
        <w:tc>
          <w:tcPr>
            <w:tcW w:w="1134" w:type="dxa"/>
          </w:tcPr>
          <w:p w14:paraId="3CAB824A" w14:textId="77777777" w:rsidR="00B216D7" w:rsidRPr="00974714" w:rsidRDefault="00B216D7" w:rsidP="00404B45">
            <w:pPr>
              <w:jc w:val="center"/>
              <w:rPr>
                <w:rFonts w:ascii="Arial" w:hAnsi="Arial" w:cs="Arial"/>
              </w:rPr>
            </w:pPr>
            <w:r w:rsidRPr="00974714">
              <w:rPr>
                <w:rFonts w:ascii="Arial" w:hAnsi="Arial" w:cs="Arial"/>
              </w:rPr>
              <w:t>2</w:t>
            </w:r>
          </w:p>
        </w:tc>
        <w:tc>
          <w:tcPr>
            <w:tcW w:w="6011" w:type="dxa"/>
          </w:tcPr>
          <w:p w14:paraId="1AB2307E"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seda verde c/20 unidades </w:t>
            </w:r>
          </w:p>
        </w:tc>
        <w:tc>
          <w:tcPr>
            <w:tcW w:w="1219" w:type="dxa"/>
          </w:tcPr>
          <w:p w14:paraId="40FB22E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11264D99" w14:textId="77777777" w:rsidTr="00B216D7">
        <w:trPr>
          <w:trHeight w:val="213"/>
        </w:trPr>
        <w:tc>
          <w:tcPr>
            <w:tcW w:w="709" w:type="dxa"/>
          </w:tcPr>
          <w:p w14:paraId="35305E0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73</w:t>
            </w:r>
          </w:p>
        </w:tc>
        <w:tc>
          <w:tcPr>
            <w:tcW w:w="1134" w:type="dxa"/>
          </w:tcPr>
          <w:p w14:paraId="1B9399F8"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088682C2" w14:textId="77777777" w:rsidR="00B216D7" w:rsidRPr="008A53E9" w:rsidRDefault="00B216D7" w:rsidP="00404B45">
            <w:pPr>
              <w:spacing w:line="276" w:lineRule="auto"/>
              <w:jc w:val="both"/>
              <w:rPr>
                <w:rFonts w:ascii="Arial" w:hAnsi="Arial" w:cs="Arial"/>
              </w:rPr>
            </w:pPr>
            <w:r w:rsidRPr="008A53E9">
              <w:rPr>
                <w:rFonts w:ascii="Arial" w:hAnsi="Arial" w:cs="Arial"/>
              </w:rPr>
              <w:t>Papel seda azul c/20 unidades</w:t>
            </w:r>
          </w:p>
        </w:tc>
        <w:tc>
          <w:tcPr>
            <w:tcW w:w="1219" w:type="dxa"/>
          </w:tcPr>
          <w:p w14:paraId="2B5300C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EB7B4FB" w14:textId="77777777" w:rsidTr="00B216D7">
        <w:trPr>
          <w:trHeight w:val="213"/>
        </w:trPr>
        <w:tc>
          <w:tcPr>
            <w:tcW w:w="709" w:type="dxa"/>
          </w:tcPr>
          <w:p w14:paraId="057BB1F7"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74</w:t>
            </w:r>
          </w:p>
        </w:tc>
        <w:tc>
          <w:tcPr>
            <w:tcW w:w="1134" w:type="dxa"/>
          </w:tcPr>
          <w:p w14:paraId="7566F9DD"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0A8C88C7" w14:textId="77777777" w:rsidR="00B216D7" w:rsidRPr="008A53E9" w:rsidRDefault="00B216D7" w:rsidP="00404B45">
            <w:pPr>
              <w:spacing w:line="276" w:lineRule="auto"/>
              <w:jc w:val="both"/>
              <w:rPr>
                <w:rFonts w:ascii="Arial" w:hAnsi="Arial" w:cs="Arial"/>
              </w:rPr>
            </w:pPr>
            <w:r w:rsidRPr="008A53E9">
              <w:rPr>
                <w:rFonts w:ascii="Arial" w:hAnsi="Arial" w:cs="Arial"/>
              </w:rPr>
              <w:t>Papel seda rosa c/20 unidades</w:t>
            </w:r>
          </w:p>
        </w:tc>
        <w:tc>
          <w:tcPr>
            <w:tcW w:w="1219" w:type="dxa"/>
          </w:tcPr>
          <w:p w14:paraId="4C67E69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5D591BD8" w14:textId="77777777" w:rsidTr="00B216D7">
        <w:trPr>
          <w:trHeight w:val="213"/>
        </w:trPr>
        <w:tc>
          <w:tcPr>
            <w:tcW w:w="709" w:type="dxa"/>
          </w:tcPr>
          <w:p w14:paraId="68A6EC1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lastRenderedPageBreak/>
              <w:t>75</w:t>
            </w:r>
          </w:p>
        </w:tc>
        <w:tc>
          <w:tcPr>
            <w:tcW w:w="1134" w:type="dxa"/>
          </w:tcPr>
          <w:p w14:paraId="66BCA970" w14:textId="77777777" w:rsidR="00B216D7" w:rsidRPr="00974714" w:rsidRDefault="00B216D7" w:rsidP="00404B45">
            <w:pPr>
              <w:jc w:val="center"/>
              <w:rPr>
                <w:rFonts w:ascii="Arial" w:hAnsi="Arial" w:cs="Arial"/>
              </w:rPr>
            </w:pPr>
            <w:r w:rsidRPr="00974714">
              <w:rPr>
                <w:rFonts w:ascii="Arial" w:hAnsi="Arial" w:cs="Arial"/>
              </w:rPr>
              <w:t>2</w:t>
            </w:r>
          </w:p>
        </w:tc>
        <w:tc>
          <w:tcPr>
            <w:tcW w:w="6011" w:type="dxa"/>
          </w:tcPr>
          <w:p w14:paraId="6EBD2186" w14:textId="77777777" w:rsidR="00B216D7" w:rsidRPr="008A53E9" w:rsidRDefault="00B216D7" w:rsidP="00404B45">
            <w:pPr>
              <w:spacing w:line="276" w:lineRule="auto"/>
              <w:jc w:val="both"/>
              <w:rPr>
                <w:rFonts w:ascii="Arial" w:hAnsi="Arial" w:cs="Arial"/>
              </w:rPr>
            </w:pPr>
            <w:r>
              <w:rPr>
                <w:rFonts w:ascii="Arial" w:hAnsi="Arial" w:cs="Arial"/>
              </w:rPr>
              <w:t xml:space="preserve">Papel </w:t>
            </w:r>
            <w:r w:rsidRPr="008A53E9">
              <w:rPr>
                <w:rFonts w:ascii="Arial" w:hAnsi="Arial" w:cs="Arial"/>
              </w:rPr>
              <w:t>seda vermelho c/20 unidades</w:t>
            </w:r>
          </w:p>
        </w:tc>
        <w:tc>
          <w:tcPr>
            <w:tcW w:w="1219" w:type="dxa"/>
          </w:tcPr>
          <w:p w14:paraId="68BC0AD6"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41F1446E" w14:textId="77777777" w:rsidTr="00B216D7">
        <w:trPr>
          <w:trHeight w:val="213"/>
        </w:trPr>
        <w:tc>
          <w:tcPr>
            <w:tcW w:w="709" w:type="dxa"/>
          </w:tcPr>
          <w:p w14:paraId="3E8E11B9"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76</w:t>
            </w:r>
          </w:p>
        </w:tc>
        <w:tc>
          <w:tcPr>
            <w:tcW w:w="1134" w:type="dxa"/>
          </w:tcPr>
          <w:p w14:paraId="6B4AC164"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2DEA1BB4"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vermelha 44 × 66</w:t>
            </w:r>
          </w:p>
        </w:tc>
        <w:tc>
          <w:tcPr>
            <w:tcW w:w="1219" w:type="dxa"/>
          </w:tcPr>
          <w:p w14:paraId="0935A45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992E269" w14:textId="77777777" w:rsidTr="00B216D7">
        <w:trPr>
          <w:trHeight w:val="213"/>
        </w:trPr>
        <w:tc>
          <w:tcPr>
            <w:tcW w:w="709" w:type="dxa"/>
          </w:tcPr>
          <w:p w14:paraId="5FDB0C3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77</w:t>
            </w:r>
          </w:p>
        </w:tc>
        <w:tc>
          <w:tcPr>
            <w:tcW w:w="1134" w:type="dxa"/>
          </w:tcPr>
          <w:p w14:paraId="716FCB01" w14:textId="77777777" w:rsidR="00B216D7" w:rsidRPr="00974714" w:rsidRDefault="00B216D7" w:rsidP="00404B45">
            <w:pPr>
              <w:jc w:val="center"/>
              <w:rPr>
                <w:rFonts w:ascii="Arial" w:hAnsi="Arial" w:cs="Arial"/>
              </w:rPr>
            </w:pPr>
            <w:r w:rsidRPr="00974714">
              <w:rPr>
                <w:rFonts w:ascii="Arial" w:hAnsi="Arial" w:cs="Arial"/>
              </w:rPr>
              <w:t>50</w:t>
            </w:r>
          </w:p>
        </w:tc>
        <w:tc>
          <w:tcPr>
            <w:tcW w:w="6011" w:type="dxa"/>
          </w:tcPr>
          <w:p w14:paraId="68CBD454"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amarela 44 × 66</w:t>
            </w:r>
          </w:p>
        </w:tc>
        <w:tc>
          <w:tcPr>
            <w:tcW w:w="1219" w:type="dxa"/>
          </w:tcPr>
          <w:p w14:paraId="6E9D9B2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2255221" w14:textId="77777777" w:rsidTr="00B216D7">
        <w:trPr>
          <w:trHeight w:val="213"/>
        </w:trPr>
        <w:tc>
          <w:tcPr>
            <w:tcW w:w="709" w:type="dxa"/>
          </w:tcPr>
          <w:p w14:paraId="7304B32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78</w:t>
            </w:r>
          </w:p>
        </w:tc>
        <w:tc>
          <w:tcPr>
            <w:tcW w:w="1134" w:type="dxa"/>
          </w:tcPr>
          <w:p w14:paraId="1658E2CA" w14:textId="77777777" w:rsidR="00B216D7" w:rsidRPr="00974714" w:rsidRDefault="00B216D7" w:rsidP="00404B45">
            <w:pPr>
              <w:jc w:val="center"/>
              <w:rPr>
                <w:rFonts w:ascii="Arial" w:hAnsi="Arial" w:cs="Arial"/>
              </w:rPr>
            </w:pPr>
            <w:r w:rsidRPr="00974714">
              <w:rPr>
                <w:rFonts w:ascii="Arial" w:hAnsi="Arial" w:cs="Arial"/>
              </w:rPr>
              <w:t>50</w:t>
            </w:r>
          </w:p>
        </w:tc>
        <w:tc>
          <w:tcPr>
            <w:tcW w:w="6011" w:type="dxa"/>
          </w:tcPr>
          <w:p w14:paraId="6B012524"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preta 44 × 66</w:t>
            </w:r>
          </w:p>
        </w:tc>
        <w:tc>
          <w:tcPr>
            <w:tcW w:w="1219" w:type="dxa"/>
          </w:tcPr>
          <w:p w14:paraId="25FAB40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FE7D1FE" w14:textId="77777777" w:rsidTr="00B216D7">
        <w:trPr>
          <w:trHeight w:val="213"/>
        </w:trPr>
        <w:tc>
          <w:tcPr>
            <w:tcW w:w="709" w:type="dxa"/>
          </w:tcPr>
          <w:p w14:paraId="6CCC6040"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79</w:t>
            </w:r>
          </w:p>
        </w:tc>
        <w:tc>
          <w:tcPr>
            <w:tcW w:w="1134" w:type="dxa"/>
          </w:tcPr>
          <w:p w14:paraId="77957428" w14:textId="77777777" w:rsidR="00B216D7" w:rsidRPr="00974714" w:rsidRDefault="00B216D7" w:rsidP="00404B45">
            <w:pPr>
              <w:jc w:val="center"/>
              <w:rPr>
                <w:rFonts w:ascii="Arial" w:hAnsi="Arial" w:cs="Arial"/>
              </w:rPr>
            </w:pPr>
            <w:r w:rsidRPr="00974714">
              <w:rPr>
                <w:rFonts w:ascii="Arial" w:hAnsi="Arial" w:cs="Arial"/>
              </w:rPr>
              <w:t>50</w:t>
            </w:r>
          </w:p>
        </w:tc>
        <w:tc>
          <w:tcPr>
            <w:tcW w:w="6011" w:type="dxa"/>
          </w:tcPr>
          <w:p w14:paraId="3B960B82"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azul 44 × 66</w:t>
            </w:r>
          </w:p>
        </w:tc>
        <w:tc>
          <w:tcPr>
            <w:tcW w:w="1219" w:type="dxa"/>
          </w:tcPr>
          <w:p w14:paraId="0644402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F3A8799" w14:textId="77777777" w:rsidTr="00B216D7">
        <w:trPr>
          <w:trHeight w:val="213"/>
        </w:trPr>
        <w:tc>
          <w:tcPr>
            <w:tcW w:w="709" w:type="dxa"/>
          </w:tcPr>
          <w:p w14:paraId="7B6FFF6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80</w:t>
            </w:r>
          </w:p>
        </w:tc>
        <w:tc>
          <w:tcPr>
            <w:tcW w:w="1134" w:type="dxa"/>
          </w:tcPr>
          <w:p w14:paraId="12A6BFB5"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221544C5"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verde 44 × 66</w:t>
            </w:r>
          </w:p>
        </w:tc>
        <w:tc>
          <w:tcPr>
            <w:tcW w:w="1219" w:type="dxa"/>
          </w:tcPr>
          <w:p w14:paraId="24FBEE0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A085A16" w14:textId="77777777" w:rsidTr="00B216D7">
        <w:trPr>
          <w:trHeight w:val="213"/>
        </w:trPr>
        <w:tc>
          <w:tcPr>
            <w:tcW w:w="709" w:type="dxa"/>
          </w:tcPr>
          <w:p w14:paraId="3370F13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81</w:t>
            </w:r>
          </w:p>
        </w:tc>
        <w:tc>
          <w:tcPr>
            <w:tcW w:w="1134" w:type="dxa"/>
          </w:tcPr>
          <w:p w14:paraId="0EE2B5E8"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2A69407A"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Folha cartoplex </w:t>
            </w:r>
            <w:r>
              <w:rPr>
                <w:rFonts w:ascii="Arial" w:hAnsi="Arial" w:cs="Arial"/>
              </w:rPr>
              <w:t>marrom</w:t>
            </w:r>
            <w:r w:rsidRPr="008A53E9">
              <w:rPr>
                <w:rFonts w:ascii="Arial" w:hAnsi="Arial" w:cs="Arial"/>
              </w:rPr>
              <w:t xml:space="preserve"> 44 × 66</w:t>
            </w:r>
          </w:p>
        </w:tc>
        <w:tc>
          <w:tcPr>
            <w:tcW w:w="1219" w:type="dxa"/>
          </w:tcPr>
          <w:p w14:paraId="22DB4ED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8F09900" w14:textId="77777777" w:rsidTr="00B216D7">
        <w:trPr>
          <w:trHeight w:val="213"/>
        </w:trPr>
        <w:tc>
          <w:tcPr>
            <w:tcW w:w="709" w:type="dxa"/>
          </w:tcPr>
          <w:p w14:paraId="5D74E3F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82</w:t>
            </w:r>
          </w:p>
        </w:tc>
        <w:tc>
          <w:tcPr>
            <w:tcW w:w="1134" w:type="dxa"/>
          </w:tcPr>
          <w:p w14:paraId="685A8319"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73644666"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laranja 44 × 66</w:t>
            </w:r>
          </w:p>
        </w:tc>
        <w:tc>
          <w:tcPr>
            <w:tcW w:w="1219" w:type="dxa"/>
          </w:tcPr>
          <w:p w14:paraId="68ED9B9B"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51AC270" w14:textId="77777777" w:rsidTr="00B216D7">
        <w:trPr>
          <w:trHeight w:val="213"/>
        </w:trPr>
        <w:tc>
          <w:tcPr>
            <w:tcW w:w="709" w:type="dxa"/>
          </w:tcPr>
          <w:p w14:paraId="212A6A9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83</w:t>
            </w:r>
          </w:p>
        </w:tc>
        <w:tc>
          <w:tcPr>
            <w:tcW w:w="1134" w:type="dxa"/>
          </w:tcPr>
          <w:p w14:paraId="73472725"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0BB5BAEB" w14:textId="77777777" w:rsidR="00B216D7" w:rsidRPr="008A53E9" w:rsidRDefault="00B216D7" w:rsidP="00404B45">
            <w:pPr>
              <w:spacing w:line="276" w:lineRule="auto"/>
              <w:jc w:val="both"/>
              <w:rPr>
                <w:rFonts w:ascii="Arial" w:hAnsi="Arial" w:cs="Arial"/>
              </w:rPr>
            </w:pPr>
            <w:r w:rsidRPr="008A53E9">
              <w:rPr>
                <w:rFonts w:ascii="Arial" w:hAnsi="Arial" w:cs="Arial"/>
              </w:rPr>
              <w:t>Folha cartoplex rosa 44 × 66</w:t>
            </w:r>
          </w:p>
        </w:tc>
        <w:tc>
          <w:tcPr>
            <w:tcW w:w="1219" w:type="dxa"/>
          </w:tcPr>
          <w:p w14:paraId="55D0823E"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BF18349" w14:textId="77777777" w:rsidTr="00B216D7">
        <w:trPr>
          <w:trHeight w:val="213"/>
        </w:trPr>
        <w:tc>
          <w:tcPr>
            <w:tcW w:w="709" w:type="dxa"/>
          </w:tcPr>
          <w:p w14:paraId="4EA21D6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84</w:t>
            </w:r>
          </w:p>
        </w:tc>
        <w:tc>
          <w:tcPr>
            <w:tcW w:w="1134" w:type="dxa"/>
          </w:tcPr>
          <w:p w14:paraId="3C4FB72A"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5932948F" w14:textId="77777777" w:rsidR="00B216D7" w:rsidRPr="008A53E9" w:rsidRDefault="00B216D7" w:rsidP="00404B45">
            <w:pPr>
              <w:spacing w:line="276" w:lineRule="auto"/>
              <w:jc w:val="both"/>
              <w:rPr>
                <w:rFonts w:ascii="Arial" w:hAnsi="Arial" w:cs="Arial"/>
              </w:rPr>
            </w:pPr>
            <w:r w:rsidRPr="008A53E9">
              <w:rPr>
                <w:rFonts w:ascii="Arial" w:hAnsi="Arial" w:cs="Arial"/>
              </w:rPr>
              <w:t>Percevejo c/100 unidades</w:t>
            </w:r>
          </w:p>
        </w:tc>
        <w:tc>
          <w:tcPr>
            <w:tcW w:w="1219" w:type="dxa"/>
          </w:tcPr>
          <w:p w14:paraId="047A04A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65C4D71A" w14:textId="77777777" w:rsidTr="00B216D7">
        <w:trPr>
          <w:trHeight w:val="213"/>
        </w:trPr>
        <w:tc>
          <w:tcPr>
            <w:tcW w:w="709" w:type="dxa"/>
          </w:tcPr>
          <w:p w14:paraId="3B46488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88</w:t>
            </w:r>
          </w:p>
        </w:tc>
        <w:tc>
          <w:tcPr>
            <w:tcW w:w="1134" w:type="dxa"/>
          </w:tcPr>
          <w:p w14:paraId="125A62E7" w14:textId="77777777" w:rsidR="00B216D7" w:rsidRPr="00974714" w:rsidRDefault="00B216D7" w:rsidP="00404B45">
            <w:pPr>
              <w:jc w:val="center"/>
              <w:rPr>
                <w:rFonts w:ascii="Arial" w:hAnsi="Arial" w:cs="Arial"/>
              </w:rPr>
            </w:pPr>
            <w:r>
              <w:rPr>
                <w:rFonts w:ascii="Arial" w:hAnsi="Arial" w:cs="Arial"/>
              </w:rPr>
              <w:t xml:space="preserve">50 </w:t>
            </w:r>
          </w:p>
        </w:tc>
        <w:tc>
          <w:tcPr>
            <w:tcW w:w="6011" w:type="dxa"/>
          </w:tcPr>
          <w:p w14:paraId="3091004D"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celofane transparente </w:t>
            </w:r>
          </w:p>
        </w:tc>
        <w:tc>
          <w:tcPr>
            <w:tcW w:w="1219" w:type="dxa"/>
          </w:tcPr>
          <w:p w14:paraId="45C54F4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6E26777" w14:textId="77777777" w:rsidTr="00B216D7">
        <w:trPr>
          <w:trHeight w:val="213"/>
        </w:trPr>
        <w:tc>
          <w:tcPr>
            <w:tcW w:w="709" w:type="dxa"/>
          </w:tcPr>
          <w:p w14:paraId="4B7CF86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86</w:t>
            </w:r>
          </w:p>
        </w:tc>
        <w:tc>
          <w:tcPr>
            <w:tcW w:w="1134" w:type="dxa"/>
          </w:tcPr>
          <w:p w14:paraId="14528035" w14:textId="77777777" w:rsidR="00B216D7" w:rsidRPr="00974714" w:rsidRDefault="00B216D7" w:rsidP="00404B45">
            <w:pPr>
              <w:jc w:val="center"/>
              <w:rPr>
                <w:rFonts w:ascii="Arial" w:hAnsi="Arial" w:cs="Arial"/>
              </w:rPr>
            </w:pPr>
            <w:r>
              <w:rPr>
                <w:rFonts w:ascii="Arial" w:hAnsi="Arial" w:cs="Arial"/>
              </w:rPr>
              <w:t xml:space="preserve">25 </w:t>
            </w:r>
          </w:p>
        </w:tc>
        <w:tc>
          <w:tcPr>
            <w:tcW w:w="6011" w:type="dxa"/>
          </w:tcPr>
          <w:p w14:paraId="3C0D1D3D" w14:textId="77777777" w:rsidR="00B216D7" w:rsidRPr="008A53E9" w:rsidRDefault="00B216D7" w:rsidP="00404B45">
            <w:pPr>
              <w:spacing w:line="276" w:lineRule="auto"/>
              <w:jc w:val="both"/>
              <w:rPr>
                <w:rFonts w:ascii="Arial" w:hAnsi="Arial" w:cs="Arial"/>
              </w:rPr>
            </w:pPr>
            <w:r w:rsidRPr="008A53E9">
              <w:rPr>
                <w:rFonts w:ascii="Arial" w:hAnsi="Arial" w:cs="Arial"/>
              </w:rPr>
              <w:t>Papel celofane amarelo</w:t>
            </w:r>
          </w:p>
        </w:tc>
        <w:tc>
          <w:tcPr>
            <w:tcW w:w="1219" w:type="dxa"/>
          </w:tcPr>
          <w:p w14:paraId="5E27788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A488FA7" w14:textId="77777777" w:rsidTr="00B216D7">
        <w:trPr>
          <w:trHeight w:val="213"/>
        </w:trPr>
        <w:tc>
          <w:tcPr>
            <w:tcW w:w="709" w:type="dxa"/>
          </w:tcPr>
          <w:p w14:paraId="46A8277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87</w:t>
            </w:r>
          </w:p>
        </w:tc>
        <w:tc>
          <w:tcPr>
            <w:tcW w:w="1134" w:type="dxa"/>
          </w:tcPr>
          <w:p w14:paraId="3BFF7F10" w14:textId="77777777" w:rsidR="00B216D7" w:rsidRPr="00974714" w:rsidRDefault="00B216D7" w:rsidP="00404B45">
            <w:pPr>
              <w:jc w:val="center"/>
              <w:rPr>
                <w:rFonts w:ascii="Arial" w:hAnsi="Arial" w:cs="Arial"/>
              </w:rPr>
            </w:pPr>
            <w:r>
              <w:rPr>
                <w:rFonts w:ascii="Arial" w:hAnsi="Arial" w:cs="Arial"/>
              </w:rPr>
              <w:t xml:space="preserve">25 </w:t>
            </w:r>
          </w:p>
        </w:tc>
        <w:tc>
          <w:tcPr>
            <w:tcW w:w="6011" w:type="dxa"/>
          </w:tcPr>
          <w:p w14:paraId="53BA596F"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celofane rosa </w:t>
            </w:r>
          </w:p>
        </w:tc>
        <w:tc>
          <w:tcPr>
            <w:tcW w:w="1219" w:type="dxa"/>
          </w:tcPr>
          <w:p w14:paraId="2F05E24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CCA3767" w14:textId="77777777" w:rsidTr="00B216D7">
        <w:trPr>
          <w:trHeight w:val="213"/>
        </w:trPr>
        <w:tc>
          <w:tcPr>
            <w:tcW w:w="709" w:type="dxa"/>
          </w:tcPr>
          <w:p w14:paraId="6CBBC81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88</w:t>
            </w:r>
          </w:p>
        </w:tc>
        <w:tc>
          <w:tcPr>
            <w:tcW w:w="1134" w:type="dxa"/>
          </w:tcPr>
          <w:p w14:paraId="7AF9078D" w14:textId="77777777" w:rsidR="00B216D7" w:rsidRPr="00974714" w:rsidRDefault="00B216D7" w:rsidP="00404B45">
            <w:pPr>
              <w:jc w:val="center"/>
              <w:rPr>
                <w:rFonts w:ascii="Arial" w:hAnsi="Arial" w:cs="Arial"/>
              </w:rPr>
            </w:pPr>
            <w:r>
              <w:rPr>
                <w:rFonts w:ascii="Arial" w:hAnsi="Arial" w:cs="Arial"/>
              </w:rPr>
              <w:t xml:space="preserve">25 </w:t>
            </w:r>
          </w:p>
        </w:tc>
        <w:tc>
          <w:tcPr>
            <w:tcW w:w="6011" w:type="dxa"/>
          </w:tcPr>
          <w:p w14:paraId="3EA3B8B7" w14:textId="77777777" w:rsidR="00B216D7" w:rsidRPr="008A53E9" w:rsidRDefault="00B216D7" w:rsidP="00404B45">
            <w:pPr>
              <w:spacing w:line="276" w:lineRule="auto"/>
              <w:jc w:val="both"/>
              <w:rPr>
                <w:rFonts w:ascii="Arial" w:hAnsi="Arial" w:cs="Arial"/>
              </w:rPr>
            </w:pPr>
            <w:r w:rsidRPr="008A53E9">
              <w:rPr>
                <w:rFonts w:ascii="Arial" w:hAnsi="Arial" w:cs="Arial"/>
              </w:rPr>
              <w:t>Papel celofane azul</w:t>
            </w:r>
          </w:p>
        </w:tc>
        <w:tc>
          <w:tcPr>
            <w:tcW w:w="1219" w:type="dxa"/>
          </w:tcPr>
          <w:p w14:paraId="29F20E2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F195703" w14:textId="77777777" w:rsidTr="00B216D7">
        <w:trPr>
          <w:trHeight w:val="213"/>
        </w:trPr>
        <w:tc>
          <w:tcPr>
            <w:tcW w:w="709" w:type="dxa"/>
          </w:tcPr>
          <w:p w14:paraId="54BC55F0"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89</w:t>
            </w:r>
          </w:p>
        </w:tc>
        <w:tc>
          <w:tcPr>
            <w:tcW w:w="1134" w:type="dxa"/>
          </w:tcPr>
          <w:p w14:paraId="5839CB20" w14:textId="77777777" w:rsidR="00B216D7" w:rsidRPr="00974714" w:rsidRDefault="00B216D7" w:rsidP="00404B45">
            <w:pPr>
              <w:jc w:val="center"/>
              <w:rPr>
                <w:rFonts w:ascii="Arial" w:hAnsi="Arial" w:cs="Arial"/>
              </w:rPr>
            </w:pPr>
            <w:r>
              <w:rPr>
                <w:rFonts w:ascii="Arial" w:hAnsi="Arial" w:cs="Arial"/>
              </w:rPr>
              <w:t>10</w:t>
            </w:r>
          </w:p>
        </w:tc>
        <w:tc>
          <w:tcPr>
            <w:tcW w:w="6011" w:type="dxa"/>
          </w:tcPr>
          <w:p w14:paraId="3C327CE4" w14:textId="77777777" w:rsidR="00B216D7" w:rsidRPr="008A53E9" w:rsidRDefault="00B216D7" w:rsidP="00404B45">
            <w:pPr>
              <w:spacing w:line="276" w:lineRule="auto"/>
              <w:jc w:val="both"/>
              <w:rPr>
                <w:rFonts w:ascii="Arial" w:hAnsi="Arial" w:cs="Arial"/>
              </w:rPr>
            </w:pPr>
            <w:r w:rsidRPr="008A53E9">
              <w:rPr>
                <w:rFonts w:ascii="Arial" w:hAnsi="Arial" w:cs="Arial"/>
              </w:rPr>
              <w:t>Estiletes grandes</w:t>
            </w:r>
          </w:p>
        </w:tc>
        <w:tc>
          <w:tcPr>
            <w:tcW w:w="1219" w:type="dxa"/>
          </w:tcPr>
          <w:p w14:paraId="77EE10B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4D68D26" w14:textId="77777777" w:rsidTr="00B216D7">
        <w:trPr>
          <w:trHeight w:val="213"/>
        </w:trPr>
        <w:tc>
          <w:tcPr>
            <w:tcW w:w="709" w:type="dxa"/>
          </w:tcPr>
          <w:p w14:paraId="3A2C0FA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90</w:t>
            </w:r>
          </w:p>
        </w:tc>
        <w:tc>
          <w:tcPr>
            <w:tcW w:w="1134" w:type="dxa"/>
          </w:tcPr>
          <w:p w14:paraId="4760E2AA" w14:textId="77777777" w:rsidR="00B216D7" w:rsidRPr="00974714" w:rsidRDefault="00B216D7" w:rsidP="00404B45">
            <w:pPr>
              <w:jc w:val="center"/>
              <w:rPr>
                <w:rFonts w:ascii="Arial" w:hAnsi="Arial" w:cs="Arial"/>
              </w:rPr>
            </w:pPr>
            <w:r>
              <w:rPr>
                <w:rFonts w:ascii="Arial" w:hAnsi="Arial" w:cs="Arial"/>
              </w:rPr>
              <w:t xml:space="preserve">10 </w:t>
            </w:r>
          </w:p>
        </w:tc>
        <w:tc>
          <w:tcPr>
            <w:tcW w:w="6011" w:type="dxa"/>
          </w:tcPr>
          <w:p w14:paraId="6AE476A9"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Estiletes pequenos </w:t>
            </w:r>
          </w:p>
        </w:tc>
        <w:tc>
          <w:tcPr>
            <w:tcW w:w="1219" w:type="dxa"/>
          </w:tcPr>
          <w:p w14:paraId="59A9289B"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DD3B17C" w14:textId="77777777" w:rsidTr="00B216D7">
        <w:trPr>
          <w:trHeight w:val="213"/>
        </w:trPr>
        <w:tc>
          <w:tcPr>
            <w:tcW w:w="709" w:type="dxa"/>
          </w:tcPr>
          <w:p w14:paraId="25F1B79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91</w:t>
            </w:r>
          </w:p>
        </w:tc>
        <w:tc>
          <w:tcPr>
            <w:tcW w:w="1134" w:type="dxa"/>
          </w:tcPr>
          <w:p w14:paraId="451D961E" w14:textId="77777777" w:rsidR="00B216D7" w:rsidRPr="00974714" w:rsidRDefault="00B216D7" w:rsidP="00404B45">
            <w:pPr>
              <w:jc w:val="center"/>
              <w:rPr>
                <w:rFonts w:ascii="Arial" w:hAnsi="Arial" w:cs="Arial"/>
              </w:rPr>
            </w:pPr>
            <w:r>
              <w:rPr>
                <w:rFonts w:ascii="Arial" w:hAnsi="Arial" w:cs="Arial"/>
              </w:rPr>
              <w:t>40</w:t>
            </w:r>
          </w:p>
        </w:tc>
        <w:tc>
          <w:tcPr>
            <w:tcW w:w="6011" w:type="dxa"/>
          </w:tcPr>
          <w:p w14:paraId="1B14CA74" w14:textId="77777777" w:rsidR="00B216D7" w:rsidRPr="008A53E9" w:rsidRDefault="00B216D7" w:rsidP="00404B45">
            <w:pPr>
              <w:spacing w:line="276" w:lineRule="auto"/>
              <w:jc w:val="both"/>
              <w:rPr>
                <w:rFonts w:ascii="Arial" w:hAnsi="Arial" w:cs="Arial"/>
              </w:rPr>
            </w:pPr>
            <w:r w:rsidRPr="008A53E9">
              <w:rPr>
                <w:rFonts w:ascii="Arial" w:hAnsi="Arial" w:cs="Arial"/>
              </w:rPr>
              <w:t>Pinceis artístico chato nº 16</w:t>
            </w:r>
          </w:p>
        </w:tc>
        <w:tc>
          <w:tcPr>
            <w:tcW w:w="1219" w:type="dxa"/>
          </w:tcPr>
          <w:p w14:paraId="07A7778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780BB60" w14:textId="77777777" w:rsidTr="00B216D7">
        <w:trPr>
          <w:trHeight w:val="213"/>
        </w:trPr>
        <w:tc>
          <w:tcPr>
            <w:tcW w:w="709" w:type="dxa"/>
          </w:tcPr>
          <w:p w14:paraId="4D4CB15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92</w:t>
            </w:r>
          </w:p>
        </w:tc>
        <w:tc>
          <w:tcPr>
            <w:tcW w:w="1134" w:type="dxa"/>
          </w:tcPr>
          <w:p w14:paraId="123B7760" w14:textId="77777777" w:rsidR="00B216D7" w:rsidRPr="00974714" w:rsidRDefault="00B216D7" w:rsidP="00404B45">
            <w:pPr>
              <w:jc w:val="center"/>
              <w:rPr>
                <w:rFonts w:ascii="Arial" w:hAnsi="Arial" w:cs="Arial"/>
              </w:rPr>
            </w:pPr>
            <w:r>
              <w:rPr>
                <w:rFonts w:ascii="Arial" w:hAnsi="Arial" w:cs="Arial"/>
              </w:rPr>
              <w:t xml:space="preserve">40 </w:t>
            </w:r>
          </w:p>
        </w:tc>
        <w:tc>
          <w:tcPr>
            <w:tcW w:w="6011" w:type="dxa"/>
          </w:tcPr>
          <w:p w14:paraId="0E5F5686" w14:textId="77777777" w:rsidR="00B216D7" w:rsidRPr="008A53E9" w:rsidRDefault="00B216D7" w:rsidP="00404B45">
            <w:pPr>
              <w:spacing w:line="276" w:lineRule="auto"/>
              <w:jc w:val="both"/>
              <w:rPr>
                <w:rFonts w:ascii="Arial" w:hAnsi="Arial" w:cs="Arial"/>
              </w:rPr>
            </w:pPr>
            <w:r w:rsidRPr="008A53E9">
              <w:rPr>
                <w:rFonts w:ascii="Arial" w:hAnsi="Arial" w:cs="Arial"/>
              </w:rPr>
              <w:t>Pinceis artístico chato nº 14</w:t>
            </w:r>
          </w:p>
        </w:tc>
        <w:tc>
          <w:tcPr>
            <w:tcW w:w="1219" w:type="dxa"/>
          </w:tcPr>
          <w:p w14:paraId="7A87127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63B99D8" w14:textId="77777777" w:rsidTr="00B216D7">
        <w:trPr>
          <w:trHeight w:val="213"/>
        </w:trPr>
        <w:tc>
          <w:tcPr>
            <w:tcW w:w="709" w:type="dxa"/>
          </w:tcPr>
          <w:p w14:paraId="30A139A7"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93</w:t>
            </w:r>
          </w:p>
        </w:tc>
        <w:tc>
          <w:tcPr>
            <w:tcW w:w="1134" w:type="dxa"/>
          </w:tcPr>
          <w:p w14:paraId="342D8519" w14:textId="77777777" w:rsidR="00B216D7" w:rsidRPr="00974714" w:rsidRDefault="00B216D7" w:rsidP="00404B45">
            <w:pPr>
              <w:jc w:val="center"/>
              <w:rPr>
                <w:rFonts w:ascii="Arial" w:hAnsi="Arial" w:cs="Arial"/>
              </w:rPr>
            </w:pPr>
            <w:r>
              <w:rPr>
                <w:rFonts w:ascii="Arial" w:hAnsi="Arial" w:cs="Arial"/>
              </w:rPr>
              <w:t>40</w:t>
            </w:r>
          </w:p>
        </w:tc>
        <w:tc>
          <w:tcPr>
            <w:tcW w:w="6011" w:type="dxa"/>
          </w:tcPr>
          <w:p w14:paraId="5157EA38" w14:textId="77777777" w:rsidR="00B216D7" w:rsidRPr="008A53E9" w:rsidRDefault="00B216D7" w:rsidP="00404B45">
            <w:pPr>
              <w:spacing w:line="276" w:lineRule="auto"/>
              <w:jc w:val="both"/>
              <w:rPr>
                <w:rFonts w:ascii="Arial" w:hAnsi="Arial" w:cs="Arial"/>
              </w:rPr>
            </w:pPr>
            <w:r w:rsidRPr="008A53E9">
              <w:rPr>
                <w:rFonts w:ascii="Arial" w:hAnsi="Arial" w:cs="Arial"/>
              </w:rPr>
              <w:t>Pinceis artístico chato nº 12</w:t>
            </w:r>
          </w:p>
        </w:tc>
        <w:tc>
          <w:tcPr>
            <w:tcW w:w="1219" w:type="dxa"/>
          </w:tcPr>
          <w:p w14:paraId="34C153E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A7BABBA" w14:textId="77777777" w:rsidTr="00B216D7">
        <w:trPr>
          <w:trHeight w:val="213"/>
        </w:trPr>
        <w:tc>
          <w:tcPr>
            <w:tcW w:w="709" w:type="dxa"/>
          </w:tcPr>
          <w:p w14:paraId="4789E01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94</w:t>
            </w:r>
          </w:p>
        </w:tc>
        <w:tc>
          <w:tcPr>
            <w:tcW w:w="1134" w:type="dxa"/>
          </w:tcPr>
          <w:p w14:paraId="0F67A0EA" w14:textId="77777777" w:rsidR="00B216D7" w:rsidRPr="00974714" w:rsidRDefault="00B216D7" w:rsidP="00404B45">
            <w:pPr>
              <w:jc w:val="center"/>
              <w:rPr>
                <w:rFonts w:ascii="Arial" w:hAnsi="Arial" w:cs="Arial"/>
              </w:rPr>
            </w:pPr>
            <w:r>
              <w:rPr>
                <w:rFonts w:ascii="Arial" w:hAnsi="Arial" w:cs="Arial"/>
              </w:rPr>
              <w:t>10</w:t>
            </w:r>
          </w:p>
        </w:tc>
        <w:tc>
          <w:tcPr>
            <w:tcW w:w="6011" w:type="dxa"/>
          </w:tcPr>
          <w:p w14:paraId="1594E576" w14:textId="77777777" w:rsidR="00B216D7" w:rsidRPr="008A53E9" w:rsidRDefault="00B216D7" w:rsidP="00404B45">
            <w:pPr>
              <w:spacing w:line="276" w:lineRule="auto"/>
              <w:jc w:val="both"/>
              <w:rPr>
                <w:rFonts w:ascii="Arial" w:hAnsi="Arial" w:cs="Arial"/>
                <w:color w:val="FF0000"/>
              </w:rPr>
            </w:pPr>
            <w:r w:rsidRPr="008A53E9">
              <w:rPr>
                <w:rFonts w:ascii="Arial" w:hAnsi="Arial" w:cs="Arial"/>
              </w:rPr>
              <w:t>Pincel Língua de Gato nº 10</w:t>
            </w:r>
          </w:p>
        </w:tc>
        <w:tc>
          <w:tcPr>
            <w:tcW w:w="1219" w:type="dxa"/>
          </w:tcPr>
          <w:p w14:paraId="0C33990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A25AE65" w14:textId="77777777" w:rsidTr="00B216D7">
        <w:trPr>
          <w:trHeight w:val="213"/>
        </w:trPr>
        <w:tc>
          <w:tcPr>
            <w:tcW w:w="709" w:type="dxa"/>
          </w:tcPr>
          <w:p w14:paraId="2577F19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95</w:t>
            </w:r>
          </w:p>
        </w:tc>
        <w:tc>
          <w:tcPr>
            <w:tcW w:w="1134" w:type="dxa"/>
          </w:tcPr>
          <w:p w14:paraId="057BDA5E" w14:textId="77777777" w:rsidR="00B216D7" w:rsidRPr="00974714" w:rsidRDefault="00B216D7" w:rsidP="00404B45">
            <w:pPr>
              <w:jc w:val="center"/>
              <w:rPr>
                <w:rFonts w:ascii="Arial" w:hAnsi="Arial" w:cs="Arial"/>
              </w:rPr>
            </w:pPr>
            <w:r>
              <w:rPr>
                <w:rFonts w:ascii="Arial" w:hAnsi="Arial" w:cs="Arial"/>
              </w:rPr>
              <w:t>10</w:t>
            </w:r>
          </w:p>
        </w:tc>
        <w:tc>
          <w:tcPr>
            <w:tcW w:w="6011" w:type="dxa"/>
          </w:tcPr>
          <w:p w14:paraId="7B74F793" w14:textId="77777777" w:rsidR="00B216D7" w:rsidRPr="008A53E9" w:rsidRDefault="00B216D7" w:rsidP="00404B45">
            <w:pPr>
              <w:spacing w:line="276" w:lineRule="auto"/>
              <w:jc w:val="both"/>
              <w:rPr>
                <w:rFonts w:ascii="Arial" w:hAnsi="Arial" w:cs="Arial"/>
              </w:rPr>
            </w:pPr>
            <w:r w:rsidRPr="008A53E9">
              <w:rPr>
                <w:rFonts w:ascii="Arial" w:hAnsi="Arial" w:cs="Arial"/>
              </w:rPr>
              <w:t>Pincel Língua de Gato nº 12</w:t>
            </w:r>
          </w:p>
        </w:tc>
        <w:tc>
          <w:tcPr>
            <w:tcW w:w="1219" w:type="dxa"/>
          </w:tcPr>
          <w:p w14:paraId="514AC1C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B7D21A8" w14:textId="77777777" w:rsidTr="00B216D7">
        <w:trPr>
          <w:trHeight w:val="213"/>
        </w:trPr>
        <w:tc>
          <w:tcPr>
            <w:tcW w:w="709" w:type="dxa"/>
          </w:tcPr>
          <w:p w14:paraId="72A04B2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96</w:t>
            </w:r>
          </w:p>
        </w:tc>
        <w:tc>
          <w:tcPr>
            <w:tcW w:w="1134" w:type="dxa"/>
          </w:tcPr>
          <w:p w14:paraId="0A711289" w14:textId="77777777" w:rsidR="00B216D7" w:rsidRPr="00974714" w:rsidRDefault="00B216D7" w:rsidP="00404B45">
            <w:pPr>
              <w:jc w:val="center"/>
              <w:rPr>
                <w:rFonts w:ascii="Arial" w:hAnsi="Arial" w:cs="Arial"/>
              </w:rPr>
            </w:pPr>
            <w:r>
              <w:rPr>
                <w:rFonts w:ascii="Arial" w:hAnsi="Arial" w:cs="Arial"/>
              </w:rPr>
              <w:t>10</w:t>
            </w:r>
          </w:p>
        </w:tc>
        <w:tc>
          <w:tcPr>
            <w:tcW w:w="6011" w:type="dxa"/>
          </w:tcPr>
          <w:p w14:paraId="2EE0B7C2" w14:textId="77777777" w:rsidR="00B216D7" w:rsidRPr="008A53E9" w:rsidRDefault="00B216D7" w:rsidP="00404B45">
            <w:pPr>
              <w:spacing w:line="276" w:lineRule="auto"/>
              <w:jc w:val="both"/>
              <w:rPr>
                <w:rFonts w:ascii="Arial" w:hAnsi="Arial" w:cs="Arial"/>
              </w:rPr>
            </w:pPr>
            <w:r w:rsidRPr="008A53E9">
              <w:rPr>
                <w:rFonts w:ascii="Arial" w:hAnsi="Arial" w:cs="Arial"/>
              </w:rPr>
              <w:t>Pincel Língua de Gato nº 14</w:t>
            </w:r>
          </w:p>
        </w:tc>
        <w:tc>
          <w:tcPr>
            <w:tcW w:w="1219" w:type="dxa"/>
          </w:tcPr>
          <w:p w14:paraId="7DF66AD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655D837" w14:textId="77777777" w:rsidTr="00B216D7">
        <w:trPr>
          <w:trHeight w:val="213"/>
        </w:trPr>
        <w:tc>
          <w:tcPr>
            <w:tcW w:w="709" w:type="dxa"/>
          </w:tcPr>
          <w:p w14:paraId="6A8112E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97</w:t>
            </w:r>
          </w:p>
        </w:tc>
        <w:tc>
          <w:tcPr>
            <w:tcW w:w="1134" w:type="dxa"/>
          </w:tcPr>
          <w:p w14:paraId="74C019B0" w14:textId="77777777" w:rsidR="00B216D7" w:rsidRPr="00974714" w:rsidRDefault="00B216D7" w:rsidP="00404B45">
            <w:pPr>
              <w:jc w:val="center"/>
              <w:rPr>
                <w:rFonts w:ascii="Arial" w:hAnsi="Arial" w:cs="Arial"/>
              </w:rPr>
            </w:pPr>
            <w:r>
              <w:rPr>
                <w:rFonts w:ascii="Arial" w:hAnsi="Arial" w:cs="Arial"/>
              </w:rPr>
              <w:t xml:space="preserve">50 </w:t>
            </w:r>
          </w:p>
        </w:tc>
        <w:tc>
          <w:tcPr>
            <w:tcW w:w="6011" w:type="dxa"/>
          </w:tcPr>
          <w:p w14:paraId="08A65DFE" w14:textId="77777777" w:rsidR="00B216D7" w:rsidRPr="008A53E9" w:rsidRDefault="00B216D7" w:rsidP="00404B45">
            <w:pPr>
              <w:spacing w:line="276" w:lineRule="auto"/>
              <w:jc w:val="both"/>
              <w:rPr>
                <w:rFonts w:ascii="Arial" w:hAnsi="Arial" w:cs="Arial"/>
              </w:rPr>
            </w:pPr>
            <w:r w:rsidRPr="008A53E9">
              <w:rPr>
                <w:rFonts w:ascii="Arial" w:hAnsi="Arial" w:cs="Arial"/>
              </w:rPr>
              <w:t>Fita de empacotamento 45mm x 100m transparente</w:t>
            </w:r>
          </w:p>
        </w:tc>
        <w:tc>
          <w:tcPr>
            <w:tcW w:w="1219" w:type="dxa"/>
          </w:tcPr>
          <w:p w14:paraId="71707FD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5A14420" w14:textId="77777777" w:rsidTr="00B216D7">
        <w:trPr>
          <w:trHeight w:val="213"/>
        </w:trPr>
        <w:tc>
          <w:tcPr>
            <w:tcW w:w="709" w:type="dxa"/>
          </w:tcPr>
          <w:p w14:paraId="665497C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98</w:t>
            </w:r>
          </w:p>
        </w:tc>
        <w:tc>
          <w:tcPr>
            <w:tcW w:w="1134" w:type="dxa"/>
          </w:tcPr>
          <w:p w14:paraId="564EEF40" w14:textId="77777777" w:rsidR="00B216D7" w:rsidRPr="00974714" w:rsidRDefault="00B216D7" w:rsidP="00404B45">
            <w:pPr>
              <w:jc w:val="center"/>
              <w:rPr>
                <w:rFonts w:ascii="Arial" w:hAnsi="Arial" w:cs="Arial"/>
              </w:rPr>
            </w:pPr>
            <w:r>
              <w:rPr>
                <w:rFonts w:ascii="Arial" w:hAnsi="Arial" w:cs="Arial"/>
              </w:rPr>
              <w:t xml:space="preserve">30 </w:t>
            </w:r>
          </w:p>
        </w:tc>
        <w:tc>
          <w:tcPr>
            <w:tcW w:w="6011" w:type="dxa"/>
          </w:tcPr>
          <w:p w14:paraId="2D3D5B2B" w14:textId="77777777" w:rsidR="00B216D7" w:rsidRPr="008A53E9" w:rsidRDefault="00B216D7" w:rsidP="00404B45">
            <w:pPr>
              <w:spacing w:line="276" w:lineRule="auto"/>
              <w:jc w:val="both"/>
              <w:rPr>
                <w:rFonts w:ascii="Arial" w:hAnsi="Arial" w:cs="Arial"/>
              </w:rPr>
            </w:pPr>
            <w:r>
              <w:rPr>
                <w:rFonts w:ascii="Arial" w:hAnsi="Arial" w:cs="Arial"/>
              </w:rPr>
              <w:t>Fita de empacotamento 12mm x 65</w:t>
            </w:r>
            <w:r w:rsidRPr="008A53E9">
              <w:rPr>
                <w:rFonts w:ascii="Arial" w:hAnsi="Arial" w:cs="Arial"/>
              </w:rPr>
              <w:t>m transparente</w:t>
            </w:r>
          </w:p>
        </w:tc>
        <w:tc>
          <w:tcPr>
            <w:tcW w:w="1219" w:type="dxa"/>
          </w:tcPr>
          <w:p w14:paraId="25DF503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79534D1" w14:textId="77777777" w:rsidTr="00B216D7">
        <w:trPr>
          <w:trHeight w:val="213"/>
        </w:trPr>
        <w:tc>
          <w:tcPr>
            <w:tcW w:w="709" w:type="dxa"/>
          </w:tcPr>
          <w:p w14:paraId="76BF787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99</w:t>
            </w:r>
          </w:p>
        </w:tc>
        <w:tc>
          <w:tcPr>
            <w:tcW w:w="1134" w:type="dxa"/>
          </w:tcPr>
          <w:p w14:paraId="2A7E065D" w14:textId="77777777" w:rsidR="00B216D7" w:rsidRPr="00974714" w:rsidRDefault="00B216D7" w:rsidP="00404B45">
            <w:pPr>
              <w:jc w:val="center"/>
              <w:rPr>
                <w:rFonts w:ascii="Arial" w:hAnsi="Arial" w:cs="Arial"/>
              </w:rPr>
            </w:pPr>
            <w:r>
              <w:rPr>
                <w:rFonts w:ascii="Arial" w:hAnsi="Arial" w:cs="Arial"/>
              </w:rPr>
              <w:t>30</w:t>
            </w:r>
          </w:p>
        </w:tc>
        <w:tc>
          <w:tcPr>
            <w:tcW w:w="6011" w:type="dxa"/>
          </w:tcPr>
          <w:p w14:paraId="3FC6E50B" w14:textId="77777777" w:rsidR="00B216D7" w:rsidRPr="008A53E9" w:rsidRDefault="00B216D7" w:rsidP="00404B45">
            <w:pPr>
              <w:spacing w:line="276" w:lineRule="auto"/>
              <w:jc w:val="both"/>
              <w:rPr>
                <w:rFonts w:ascii="Arial" w:hAnsi="Arial" w:cs="Arial"/>
              </w:rPr>
            </w:pPr>
            <w:r w:rsidRPr="008A53E9">
              <w:rPr>
                <w:rFonts w:ascii="Arial" w:hAnsi="Arial" w:cs="Arial"/>
              </w:rPr>
              <w:t>Fita crepe 19mm x 50m</w:t>
            </w:r>
          </w:p>
        </w:tc>
        <w:tc>
          <w:tcPr>
            <w:tcW w:w="1219" w:type="dxa"/>
          </w:tcPr>
          <w:p w14:paraId="4C4DA6D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11FC728" w14:textId="77777777" w:rsidTr="00B216D7">
        <w:trPr>
          <w:trHeight w:val="213"/>
        </w:trPr>
        <w:tc>
          <w:tcPr>
            <w:tcW w:w="709" w:type="dxa"/>
          </w:tcPr>
          <w:p w14:paraId="5217E36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100</w:t>
            </w:r>
          </w:p>
        </w:tc>
        <w:tc>
          <w:tcPr>
            <w:tcW w:w="1134" w:type="dxa"/>
          </w:tcPr>
          <w:p w14:paraId="797BF06F" w14:textId="77777777" w:rsidR="00B216D7" w:rsidRPr="00974714" w:rsidRDefault="00B216D7" w:rsidP="00404B45">
            <w:pPr>
              <w:jc w:val="center"/>
              <w:rPr>
                <w:rFonts w:ascii="Arial" w:hAnsi="Arial" w:cs="Arial"/>
              </w:rPr>
            </w:pPr>
            <w:r>
              <w:rPr>
                <w:rFonts w:ascii="Arial" w:hAnsi="Arial" w:cs="Arial"/>
              </w:rPr>
              <w:t xml:space="preserve">30 </w:t>
            </w:r>
          </w:p>
        </w:tc>
        <w:tc>
          <w:tcPr>
            <w:tcW w:w="6011" w:type="dxa"/>
          </w:tcPr>
          <w:p w14:paraId="22C3C27E" w14:textId="77777777" w:rsidR="00B216D7" w:rsidRPr="008A53E9" w:rsidRDefault="00B216D7" w:rsidP="00404B45">
            <w:pPr>
              <w:spacing w:line="276" w:lineRule="auto"/>
              <w:jc w:val="both"/>
              <w:rPr>
                <w:rFonts w:ascii="Arial" w:hAnsi="Arial" w:cs="Arial"/>
              </w:rPr>
            </w:pPr>
            <w:r w:rsidRPr="008A53E9">
              <w:rPr>
                <w:rFonts w:ascii="Arial" w:hAnsi="Arial" w:cs="Arial"/>
              </w:rPr>
              <w:t>Fita dupla face 12mm x 30m</w:t>
            </w:r>
          </w:p>
        </w:tc>
        <w:tc>
          <w:tcPr>
            <w:tcW w:w="1219" w:type="dxa"/>
          </w:tcPr>
          <w:p w14:paraId="4B09327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9402C3E" w14:textId="77777777" w:rsidTr="00B216D7">
        <w:trPr>
          <w:trHeight w:val="213"/>
        </w:trPr>
        <w:tc>
          <w:tcPr>
            <w:tcW w:w="709" w:type="dxa"/>
          </w:tcPr>
          <w:p w14:paraId="3B27E960"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101</w:t>
            </w:r>
          </w:p>
        </w:tc>
        <w:tc>
          <w:tcPr>
            <w:tcW w:w="1134" w:type="dxa"/>
          </w:tcPr>
          <w:p w14:paraId="0530E949" w14:textId="77777777" w:rsidR="00B216D7" w:rsidRPr="00974714" w:rsidRDefault="00B216D7" w:rsidP="00404B45">
            <w:pPr>
              <w:jc w:val="center"/>
              <w:rPr>
                <w:rFonts w:ascii="Arial" w:hAnsi="Arial" w:cs="Arial"/>
              </w:rPr>
            </w:pPr>
            <w:r>
              <w:rPr>
                <w:rFonts w:ascii="Arial" w:hAnsi="Arial" w:cs="Arial"/>
              </w:rPr>
              <w:t>50</w:t>
            </w:r>
          </w:p>
        </w:tc>
        <w:tc>
          <w:tcPr>
            <w:tcW w:w="6011" w:type="dxa"/>
          </w:tcPr>
          <w:p w14:paraId="4072598E" w14:textId="77777777" w:rsidR="00B216D7" w:rsidRPr="008A53E9" w:rsidRDefault="00B216D7" w:rsidP="00404B45">
            <w:pPr>
              <w:spacing w:line="276" w:lineRule="auto"/>
              <w:jc w:val="both"/>
              <w:rPr>
                <w:rFonts w:ascii="Arial" w:hAnsi="Arial" w:cs="Arial"/>
              </w:rPr>
            </w:pPr>
            <w:r w:rsidRPr="008A53E9">
              <w:rPr>
                <w:rFonts w:ascii="Arial" w:hAnsi="Arial" w:cs="Arial"/>
              </w:rPr>
              <w:t>Fita dupla face 48mm x 30m</w:t>
            </w:r>
          </w:p>
        </w:tc>
        <w:tc>
          <w:tcPr>
            <w:tcW w:w="1219" w:type="dxa"/>
          </w:tcPr>
          <w:p w14:paraId="7DE273B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A04CEA8" w14:textId="77777777" w:rsidTr="00B216D7">
        <w:trPr>
          <w:trHeight w:val="213"/>
        </w:trPr>
        <w:tc>
          <w:tcPr>
            <w:tcW w:w="709" w:type="dxa"/>
          </w:tcPr>
          <w:p w14:paraId="2DEE430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102</w:t>
            </w:r>
          </w:p>
        </w:tc>
        <w:tc>
          <w:tcPr>
            <w:tcW w:w="1134" w:type="dxa"/>
          </w:tcPr>
          <w:p w14:paraId="288F45BB" w14:textId="77777777" w:rsidR="00B216D7" w:rsidRPr="00974714" w:rsidRDefault="00B216D7" w:rsidP="00404B45">
            <w:pPr>
              <w:jc w:val="center"/>
              <w:rPr>
                <w:rFonts w:ascii="Arial" w:hAnsi="Arial" w:cs="Arial"/>
              </w:rPr>
            </w:pPr>
            <w:r>
              <w:rPr>
                <w:rFonts w:ascii="Arial" w:hAnsi="Arial" w:cs="Arial"/>
              </w:rPr>
              <w:t>10</w:t>
            </w:r>
          </w:p>
        </w:tc>
        <w:tc>
          <w:tcPr>
            <w:tcW w:w="6011" w:type="dxa"/>
          </w:tcPr>
          <w:p w14:paraId="1B72E204" w14:textId="77777777" w:rsidR="00B216D7" w:rsidRPr="008A53E9" w:rsidRDefault="00B216D7" w:rsidP="00404B45">
            <w:pPr>
              <w:spacing w:line="276" w:lineRule="auto"/>
              <w:jc w:val="both"/>
              <w:rPr>
                <w:rFonts w:ascii="Arial" w:hAnsi="Arial" w:cs="Arial"/>
              </w:rPr>
            </w:pPr>
            <w:r>
              <w:rPr>
                <w:rFonts w:ascii="Arial" w:hAnsi="Arial" w:cs="Arial"/>
              </w:rPr>
              <w:t>Fita d</w:t>
            </w:r>
            <w:r w:rsidRPr="008A53E9">
              <w:rPr>
                <w:rFonts w:ascii="Arial" w:hAnsi="Arial" w:cs="Arial"/>
              </w:rPr>
              <w:t>e Empacotamento Papel Kraft 32mm x 50m</w:t>
            </w:r>
          </w:p>
        </w:tc>
        <w:tc>
          <w:tcPr>
            <w:tcW w:w="1219" w:type="dxa"/>
          </w:tcPr>
          <w:p w14:paraId="2155671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27151E78" w14:textId="77777777" w:rsidTr="00B216D7">
        <w:trPr>
          <w:trHeight w:val="213"/>
        </w:trPr>
        <w:tc>
          <w:tcPr>
            <w:tcW w:w="709" w:type="dxa"/>
          </w:tcPr>
          <w:p w14:paraId="6578C7B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103</w:t>
            </w:r>
          </w:p>
        </w:tc>
        <w:tc>
          <w:tcPr>
            <w:tcW w:w="1134" w:type="dxa"/>
          </w:tcPr>
          <w:p w14:paraId="65938D27" w14:textId="77777777" w:rsidR="00B216D7" w:rsidRPr="00974714" w:rsidRDefault="00B216D7" w:rsidP="00404B45">
            <w:pPr>
              <w:jc w:val="center"/>
              <w:rPr>
                <w:rFonts w:ascii="Arial" w:hAnsi="Arial" w:cs="Arial"/>
              </w:rPr>
            </w:pPr>
            <w:r>
              <w:rPr>
                <w:rFonts w:ascii="Arial" w:hAnsi="Arial" w:cs="Arial"/>
              </w:rPr>
              <w:t>200</w:t>
            </w:r>
          </w:p>
        </w:tc>
        <w:tc>
          <w:tcPr>
            <w:tcW w:w="6011" w:type="dxa"/>
          </w:tcPr>
          <w:p w14:paraId="689AF5CB" w14:textId="77777777" w:rsidR="00B216D7" w:rsidRPr="008A53E9" w:rsidRDefault="00B216D7" w:rsidP="00404B45">
            <w:pPr>
              <w:spacing w:line="276" w:lineRule="auto"/>
              <w:jc w:val="both"/>
              <w:rPr>
                <w:rFonts w:ascii="Arial" w:hAnsi="Arial" w:cs="Arial"/>
              </w:rPr>
            </w:pPr>
            <w:r w:rsidRPr="008A53E9">
              <w:rPr>
                <w:rFonts w:ascii="Arial" w:hAnsi="Arial" w:cs="Arial"/>
              </w:rPr>
              <w:t>Pasta aba elástico transparente fina</w:t>
            </w:r>
          </w:p>
        </w:tc>
        <w:tc>
          <w:tcPr>
            <w:tcW w:w="1219" w:type="dxa"/>
          </w:tcPr>
          <w:p w14:paraId="1BD46AC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54665B2" w14:textId="77777777" w:rsidTr="00B216D7">
        <w:trPr>
          <w:trHeight w:val="213"/>
        </w:trPr>
        <w:tc>
          <w:tcPr>
            <w:tcW w:w="709" w:type="dxa"/>
          </w:tcPr>
          <w:p w14:paraId="703EA06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104</w:t>
            </w:r>
          </w:p>
        </w:tc>
        <w:tc>
          <w:tcPr>
            <w:tcW w:w="1134" w:type="dxa"/>
          </w:tcPr>
          <w:p w14:paraId="2D9BB1AF" w14:textId="77777777" w:rsidR="00B216D7" w:rsidRPr="00974714" w:rsidRDefault="00B216D7" w:rsidP="00404B45">
            <w:pPr>
              <w:jc w:val="center"/>
              <w:rPr>
                <w:rFonts w:ascii="Arial" w:hAnsi="Arial" w:cs="Arial"/>
              </w:rPr>
            </w:pPr>
            <w:r>
              <w:rPr>
                <w:rFonts w:ascii="Arial" w:hAnsi="Arial" w:cs="Arial"/>
              </w:rPr>
              <w:t xml:space="preserve">50 </w:t>
            </w:r>
          </w:p>
        </w:tc>
        <w:tc>
          <w:tcPr>
            <w:tcW w:w="6011" w:type="dxa"/>
          </w:tcPr>
          <w:p w14:paraId="48FC5792" w14:textId="77777777" w:rsidR="00B216D7" w:rsidRPr="008A53E9" w:rsidRDefault="00B216D7" w:rsidP="00404B45">
            <w:pPr>
              <w:spacing w:line="276" w:lineRule="auto"/>
              <w:jc w:val="both"/>
              <w:rPr>
                <w:rFonts w:ascii="Arial" w:hAnsi="Arial" w:cs="Arial"/>
              </w:rPr>
            </w:pPr>
            <w:r w:rsidRPr="008A53E9">
              <w:rPr>
                <w:rFonts w:ascii="Arial" w:hAnsi="Arial" w:cs="Arial"/>
              </w:rPr>
              <w:t>Pincel atômico azul</w:t>
            </w:r>
          </w:p>
        </w:tc>
        <w:tc>
          <w:tcPr>
            <w:tcW w:w="1219" w:type="dxa"/>
          </w:tcPr>
          <w:p w14:paraId="13B8637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8A9053B" w14:textId="77777777" w:rsidTr="00B216D7">
        <w:trPr>
          <w:trHeight w:val="213"/>
        </w:trPr>
        <w:tc>
          <w:tcPr>
            <w:tcW w:w="709" w:type="dxa"/>
          </w:tcPr>
          <w:p w14:paraId="58B8382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105</w:t>
            </w:r>
          </w:p>
        </w:tc>
        <w:tc>
          <w:tcPr>
            <w:tcW w:w="1134" w:type="dxa"/>
          </w:tcPr>
          <w:p w14:paraId="2E50005F" w14:textId="77777777" w:rsidR="00B216D7" w:rsidRPr="00974714" w:rsidRDefault="00B216D7" w:rsidP="00404B45">
            <w:pPr>
              <w:jc w:val="center"/>
              <w:rPr>
                <w:rFonts w:ascii="Arial" w:hAnsi="Arial" w:cs="Arial"/>
              </w:rPr>
            </w:pPr>
            <w:r>
              <w:rPr>
                <w:rFonts w:ascii="Arial" w:hAnsi="Arial" w:cs="Arial"/>
              </w:rPr>
              <w:t xml:space="preserve">50 </w:t>
            </w:r>
          </w:p>
        </w:tc>
        <w:tc>
          <w:tcPr>
            <w:tcW w:w="6011" w:type="dxa"/>
          </w:tcPr>
          <w:p w14:paraId="4E2B172D" w14:textId="77777777" w:rsidR="00B216D7" w:rsidRPr="008A53E9" w:rsidRDefault="00B216D7" w:rsidP="00404B45">
            <w:pPr>
              <w:spacing w:line="276" w:lineRule="auto"/>
              <w:jc w:val="both"/>
              <w:rPr>
                <w:rFonts w:ascii="Arial" w:hAnsi="Arial" w:cs="Arial"/>
              </w:rPr>
            </w:pPr>
            <w:r w:rsidRPr="008A53E9">
              <w:rPr>
                <w:rFonts w:ascii="Arial" w:hAnsi="Arial" w:cs="Arial"/>
              </w:rPr>
              <w:t>Pincel atômico vermelho</w:t>
            </w:r>
          </w:p>
        </w:tc>
        <w:tc>
          <w:tcPr>
            <w:tcW w:w="1219" w:type="dxa"/>
          </w:tcPr>
          <w:p w14:paraId="6624EAF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9779DC0" w14:textId="77777777" w:rsidTr="00B216D7">
        <w:trPr>
          <w:trHeight w:val="213"/>
        </w:trPr>
        <w:tc>
          <w:tcPr>
            <w:tcW w:w="709" w:type="dxa"/>
          </w:tcPr>
          <w:p w14:paraId="073A9E4D"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106</w:t>
            </w:r>
          </w:p>
        </w:tc>
        <w:tc>
          <w:tcPr>
            <w:tcW w:w="1134" w:type="dxa"/>
          </w:tcPr>
          <w:p w14:paraId="6ED798CE" w14:textId="77777777" w:rsidR="00B216D7" w:rsidRPr="00974714" w:rsidRDefault="00B216D7" w:rsidP="00404B45">
            <w:pPr>
              <w:jc w:val="center"/>
              <w:rPr>
                <w:rFonts w:ascii="Arial" w:hAnsi="Arial" w:cs="Arial"/>
              </w:rPr>
            </w:pPr>
            <w:r>
              <w:rPr>
                <w:rFonts w:ascii="Arial" w:hAnsi="Arial" w:cs="Arial"/>
              </w:rPr>
              <w:t xml:space="preserve">50 </w:t>
            </w:r>
          </w:p>
        </w:tc>
        <w:tc>
          <w:tcPr>
            <w:tcW w:w="6011" w:type="dxa"/>
          </w:tcPr>
          <w:p w14:paraId="600E16D0" w14:textId="77777777" w:rsidR="00B216D7" w:rsidRPr="008A53E9" w:rsidRDefault="00B216D7" w:rsidP="00404B45">
            <w:pPr>
              <w:spacing w:line="276" w:lineRule="auto"/>
              <w:jc w:val="both"/>
              <w:rPr>
                <w:rFonts w:ascii="Arial" w:hAnsi="Arial" w:cs="Arial"/>
              </w:rPr>
            </w:pPr>
            <w:r w:rsidRPr="008A53E9">
              <w:rPr>
                <w:rFonts w:ascii="Arial" w:hAnsi="Arial" w:cs="Arial"/>
              </w:rPr>
              <w:t>Pincel atômico preto</w:t>
            </w:r>
          </w:p>
        </w:tc>
        <w:tc>
          <w:tcPr>
            <w:tcW w:w="1219" w:type="dxa"/>
          </w:tcPr>
          <w:p w14:paraId="178E0CB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877FC66" w14:textId="77777777" w:rsidTr="00B216D7">
        <w:trPr>
          <w:trHeight w:val="213"/>
        </w:trPr>
        <w:tc>
          <w:tcPr>
            <w:tcW w:w="709" w:type="dxa"/>
          </w:tcPr>
          <w:p w14:paraId="7CEBD88A"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107</w:t>
            </w:r>
          </w:p>
        </w:tc>
        <w:tc>
          <w:tcPr>
            <w:tcW w:w="1134" w:type="dxa"/>
          </w:tcPr>
          <w:p w14:paraId="7EDF27D5" w14:textId="77777777" w:rsidR="00B216D7" w:rsidRPr="00974714" w:rsidRDefault="00B216D7" w:rsidP="00404B45">
            <w:pPr>
              <w:jc w:val="center"/>
              <w:rPr>
                <w:rFonts w:ascii="Arial" w:hAnsi="Arial" w:cs="Arial"/>
              </w:rPr>
            </w:pPr>
            <w:r>
              <w:rPr>
                <w:rFonts w:ascii="Arial" w:hAnsi="Arial" w:cs="Arial"/>
              </w:rPr>
              <w:t xml:space="preserve">50 </w:t>
            </w:r>
          </w:p>
        </w:tc>
        <w:tc>
          <w:tcPr>
            <w:tcW w:w="6011" w:type="dxa"/>
          </w:tcPr>
          <w:p w14:paraId="52080067"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Pincel atômico verde </w:t>
            </w:r>
          </w:p>
        </w:tc>
        <w:tc>
          <w:tcPr>
            <w:tcW w:w="1219" w:type="dxa"/>
          </w:tcPr>
          <w:p w14:paraId="18044A2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1AB9610" w14:textId="77777777" w:rsidTr="00B216D7">
        <w:trPr>
          <w:trHeight w:val="213"/>
        </w:trPr>
        <w:tc>
          <w:tcPr>
            <w:tcW w:w="709" w:type="dxa"/>
          </w:tcPr>
          <w:p w14:paraId="3E1AA3F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108</w:t>
            </w:r>
          </w:p>
        </w:tc>
        <w:tc>
          <w:tcPr>
            <w:tcW w:w="1134" w:type="dxa"/>
          </w:tcPr>
          <w:p w14:paraId="1F10ABBF" w14:textId="77777777" w:rsidR="00B216D7" w:rsidRPr="00974714" w:rsidRDefault="00B216D7" w:rsidP="00404B45">
            <w:pPr>
              <w:jc w:val="center"/>
              <w:rPr>
                <w:rFonts w:ascii="Arial" w:hAnsi="Arial" w:cs="Arial"/>
              </w:rPr>
            </w:pPr>
            <w:r>
              <w:rPr>
                <w:rFonts w:ascii="Arial" w:hAnsi="Arial" w:cs="Arial"/>
              </w:rPr>
              <w:t>40</w:t>
            </w:r>
          </w:p>
        </w:tc>
        <w:tc>
          <w:tcPr>
            <w:tcW w:w="6011" w:type="dxa"/>
          </w:tcPr>
          <w:p w14:paraId="5D998BA3"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Marcador para </w:t>
            </w:r>
            <w:proofErr w:type="gramStart"/>
            <w:r w:rsidRPr="008A53E9">
              <w:rPr>
                <w:rFonts w:ascii="Arial" w:hAnsi="Arial" w:cs="Arial"/>
              </w:rPr>
              <w:t>retro projetor</w:t>
            </w:r>
            <w:proofErr w:type="gramEnd"/>
            <w:r w:rsidRPr="008A53E9">
              <w:rPr>
                <w:rFonts w:ascii="Arial" w:hAnsi="Arial" w:cs="Arial"/>
              </w:rPr>
              <w:t xml:space="preserve"> preto ponta dupla</w:t>
            </w:r>
          </w:p>
        </w:tc>
        <w:tc>
          <w:tcPr>
            <w:tcW w:w="1219" w:type="dxa"/>
          </w:tcPr>
          <w:p w14:paraId="668ED07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D03FBCD" w14:textId="77777777" w:rsidTr="00B216D7">
        <w:trPr>
          <w:trHeight w:val="213"/>
        </w:trPr>
        <w:tc>
          <w:tcPr>
            <w:tcW w:w="709" w:type="dxa"/>
          </w:tcPr>
          <w:p w14:paraId="7EA8926A"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109</w:t>
            </w:r>
          </w:p>
        </w:tc>
        <w:tc>
          <w:tcPr>
            <w:tcW w:w="1134" w:type="dxa"/>
          </w:tcPr>
          <w:p w14:paraId="2405EBF6" w14:textId="77777777" w:rsidR="00B216D7" w:rsidRPr="00974714" w:rsidRDefault="00B216D7" w:rsidP="00404B45">
            <w:pPr>
              <w:jc w:val="center"/>
              <w:rPr>
                <w:rFonts w:ascii="Arial" w:hAnsi="Arial" w:cs="Arial"/>
              </w:rPr>
            </w:pPr>
            <w:r>
              <w:rPr>
                <w:rFonts w:ascii="Arial" w:hAnsi="Arial" w:cs="Arial"/>
              </w:rPr>
              <w:t xml:space="preserve">15 </w:t>
            </w:r>
          </w:p>
        </w:tc>
        <w:tc>
          <w:tcPr>
            <w:tcW w:w="6011" w:type="dxa"/>
          </w:tcPr>
          <w:p w14:paraId="123A1529"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Marcador para </w:t>
            </w:r>
            <w:proofErr w:type="gramStart"/>
            <w:r w:rsidRPr="008A53E9">
              <w:rPr>
                <w:rFonts w:ascii="Arial" w:hAnsi="Arial" w:cs="Arial"/>
              </w:rPr>
              <w:t>retro projetor</w:t>
            </w:r>
            <w:proofErr w:type="gramEnd"/>
            <w:r w:rsidRPr="008A53E9">
              <w:rPr>
                <w:rFonts w:ascii="Arial" w:hAnsi="Arial" w:cs="Arial"/>
              </w:rPr>
              <w:t xml:space="preserve"> azul ponta dupla</w:t>
            </w:r>
          </w:p>
        </w:tc>
        <w:tc>
          <w:tcPr>
            <w:tcW w:w="1219" w:type="dxa"/>
          </w:tcPr>
          <w:p w14:paraId="594A82B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17F8CF0" w14:textId="77777777" w:rsidTr="00B216D7">
        <w:trPr>
          <w:trHeight w:val="213"/>
        </w:trPr>
        <w:tc>
          <w:tcPr>
            <w:tcW w:w="709" w:type="dxa"/>
          </w:tcPr>
          <w:p w14:paraId="7CDFC76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110</w:t>
            </w:r>
          </w:p>
        </w:tc>
        <w:tc>
          <w:tcPr>
            <w:tcW w:w="1134" w:type="dxa"/>
          </w:tcPr>
          <w:p w14:paraId="2FF0C143" w14:textId="77777777" w:rsidR="00B216D7" w:rsidRPr="00974714" w:rsidRDefault="00B216D7" w:rsidP="00404B45">
            <w:pPr>
              <w:jc w:val="center"/>
              <w:rPr>
                <w:rFonts w:ascii="Arial" w:hAnsi="Arial" w:cs="Arial"/>
              </w:rPr>
            </w:pPr>
            <w:r>
              <w:rPr>
                <w:rFonts w:ascii="Arial" w:hAnsi="Arial" w:cs="Arial"/>
              </w:rPr>
              <w:t xml:space="preserve">15 </w:t>
            </w:r>
          </w:p>
        </w:tc>
        <w:tc>
          <w:tcPr>
            <w:tcW w:w="6011" w:type="dxa"/>
          </w:tcPr>
          <w:p w14:paraId="4232E5E8"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Marcador para </w:t>
            </w:r>
            <w:proofErr w:type="gramStart"/>
            <w:r w:rsidRPr="008A53E9">
              <w:rPr>
                <w:rFonts w:ascii="Arial" w:hAnsi="Arial" w:cs="Arial"/>
              </w:rPr>
              <w:t>retro projetor</w:t>
            </w:r>
            <w:proofErr w:type="gramEnd"/>
            <w:r w:rsidRPr="008A53E9">
              <w:rPr>
                <w:rFonts w:ascii="Arial" w:hAnsi="Arial" w:cs="Arial"/>
              </w:rPr>
              <w:t xml:space="preserve"> vermelho ponta dupla</w:t>
            </w:r>
          </w:p>
        </w:tc>
        <w:tc>
          <w:tcPr>
            <w:tcW w:w="1219" w:type="dxa"/>
          </w:tcPr>
          <w:p w14:paraId="35AAC275"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4D4A954" w14:textId="77777777" w:rsidTr="00B216D7">
        <w:trPr>
          <w:trHeight w:val="213"/>
        </w:trPr>
        <w:tc>
          <w:tcPr>
            <w:tcW w:w="709" w:type="dxa"/>
          </w:tcPr>
          <w:p w14:paraId="254EB2A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111</w:t>
            </w:r>
          </w:p>
        </w:tc>
        <w:tc>
          <w:tcPr>
            <w:tcW w:w="1134" w:type="dxa"/>
          </w:tcPr>
          <w:p w14:paraId="57284D84" w14:textId="77777777" w:rsidR="00B216D7" w:rsidRPr="00974714" w:rsidRDefault="00B216D7" w:rsidP="00404B45">
            <w:pPr>
              <w:jc w:val="center"/>
              <w:rPr>
                <w:rFonts w:ascii="Arial" w:hAnsi="Arial" w:cs="Arial"/>
              </w:rPr>
            </w:pPr>
            <w:r>
              <w:rPr>
                <w:rFonts w:ascii="Arial" w:hAnsi="Arial" w:cs="Arial"/>
              </w:rPr>
              <w:t>3</w:t>
            </w:r>
          </w:p>
        </w:tc>
        <w:tc>
          <w:tcPr>
            <w:tcW w:w="6011" w:type="dxa"/>
          </w:tcPr>
          <w:p w14:paraId="4032982C"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Calculadora de mesa 2000 </w:t>
            </w:r>
            <w:proofErr w:type="gramStart"/>
            <w:r w:rsidRPr="008A53E9">
              <w:rPr>
                <w:rFonts w:ascii="Arial" w:hAnsi="Arial" w:cs="Arial"/>
              </w:rPr>
              <w:t>x</w:t>
            </w:r>
            <w:proofErr w:type="gramEnd"/>
            <w:r w:rsidRPr="008A53E9">
              <w:rPr>
                <w:rFonts w:ascii="Arial" w:hAnsi="Arial" w:cs="Arial"/>
              </w:rPr>
              <w:t xml:space="preserve"> 2000</w:t>
            </w:r>
          </w:p>
        </w:tc>
        <w:tc>
          <w:tcPr>
            <w:tcW w:w="1219" w:type="dxa"/>
          </w:tcPr>
          <w:p w14:paraId="700493F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9869800" w14:textId="77777777" w:rsidTr="00B216D7">
        <w:trPr>
          <w:trHeight w:val="213"/>
        </w:trPr>
        <w:tc>
          <w:tcPr>
            <w:tcW w:w="709" w:type="dxa"/>
          </w:tcPr>
          <w:p w14:paraId="2D70E4D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112</w:t>
            </w:r>
          </w:p>
        </w:tc>
        <w:tc>
          <w:tcPr>
            <w:tcW w:w="1134" w:type="dxa"/>
          </w:tcPr>
          <w:p w14:paraId="5F08DAF5" w14:textId="77777777" w:rsidR="00B216D7" w:rsidRPr="00974714" w:rsidRDefault="00B216D7" w:rsidP="00404B45">
            <w:pPr>
              <w:jc w:val="center"/>
              <w:rPr>
                <w:rFonts w:ascii="Arial" w:hAnsi="Arial" w:cs="Arial"/>
              </w:rPr>
            </w:pPr>
            <w:r>
              <w:rPr>
                <w:rFonts w:ascii="Arial" w:hAnsi="Arial" w:cs="Arial"/>
              </w:rPr>
              <w:t xml:space="preserve">5 </w:t>
            </w:r>
          </w:p>
        </w:tc>
        <w:tc>
          <w:tcPr>
            <w:tcW w:w="6011" w:type="dxa"/>
          </w:tcPr>
          <w:p w14:paraId="71C4DFB0" w14:textId="77777777" w:rsidR="00B216D7" w:rsidRPr="008A53E9" w:rsidRDefault="00B216D7" w:rsidP="00404B45">
            <w:pPr>
              <w:spacing w:line="276" w:lineRule="auto"/>
              <w:jc w:val="both"/>
              <w:rPr>
                <w:rFonts w:ascii="Arial" w:hAnsi="Arial" w:cs="Arial"/>
              </w:rPr>
            </w:pPr>
            <w:r w:rsidRPr="008A53E9">
              <w:rPr>
                <w:rFonts w:ascii="Arial" w:hAnsi="Arial" w:cs="Arial"/>
              </w:rPr>
              <w:t>Prancheta MDF</w:t>
            </w:r>
          </w:p>
        </w:tc>
        <w:tc>
          <w:tcPr>
            <w:tcW w:w="1219" w:type="dxa"/>
          </w:tcPr>
          <w:p w14:paraId="28C6585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18B9C5A" w14:textId="77777777" w:rsidTr="00B216D7">
        <w:trPr>
          <w:trHeight w:val="213"/>
        </w:trPr>
        <w:tc>
          <w:tcPr>
            <w:tcW w:w="709" w:type="dxa"/>
          </w:tcPr>
          <w:p w14:paraId="5B81E63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113</w:t>
            </w:r>
          </w:p>
        </w:tc>
        <w:tc>
          <w:tcPr>
            <w:tcW w:w="1134" w:type="dxa"/>
          </w:tcPr>
          <w:p w14:paraId="216A420C" w14:textId="77777777" w:rsidR="00B216D7" w:rsidRPr="00974714" w:rsidRDefault="00B216D7" w:rsidP="00404B45">
            <w:pPr>
              <w:jc w:val="center"/>
              <w:rPr>
                <w:rFonts w:ascii="Arial" w:hAnsi="Arial" w:cs="Arial"/>
              </w:rPr>
            </w:pPr>
            <w:r>
              <w:rPr>
                <w:rFonts w:ascii="Arial" w:hAnsi="Arial" w:cs="Arial"/>
              </w:rPr>
              <w:t xml:space="preserve">200 </w:t>
            </w:r>
          </w:p>
        </w:tc>
        <w:tc>
          <w:tcPr>
            <w:tcW w:w="6011" w:type="dxa"/>
          </w:tcPr>
          <w:p w14:paraId="04748D52"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Cartolina branca </w:t>
            </w:r>
          </w:p>
        </w:tc>
        <w:tc>
          <w:tcPr>
            <w:tcW w:w="1219" w:type="dxa"/>
          </w:tcPr>
          <w:p w14:paraId="065E36CB"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D9187C5" w14:textId="77777777" w:rsidTr="00B216D7">
        <w:trPr>
          <w:trHeight w:val="213"/>
        </w:trPr>
        <w:tc>
          <w:tcPr>
            <w:tcW w:w="709" w:type="dxa"/>
          </w:tcPr>
          <w:p w14:paraId="33F9DBC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114</w:t>
            </w:r>
          </w:p>
        </w:tc>
        <w:tc>
          <w:tcPr>
            <w:tcW w:w="1134" w:type="dxa"/>
          </w:tcPr>
          <w:p w14:paraId="1371F64E" w14:textId="77777777" w:rsidR="00B216D7" w:rsidRPr="00974714" w:rsidRDefault="00B216D7" w:rsidP="00404B45">
            <w:pPr>
              <w:jc w:val="center"/>
              <w:rPr>
                <w:rFonts w:ascii="Arial" w:hAnsi="Arial" w:cs="Arial"/>
              </w:rPr>
            </w:pPr>
            <w:r>
              <w:rPr>
                <w:rFonts w:ascii="Arial" w:hAnsi="Arial" w:cs="Arial"/>
              </w:rPr>
              <w:t xml:space="preserve">200 </w:t>
            </w:r>
          </w:p>
        </w:tc>
        <w:tc>
          <w:tcPr>
            <w:tcW w:w="6011" w:type="dxa"/>
          </w:tcPr>
          <w:p w14:paraId="1602D5F8"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Cartolina verde </w:t>
            </w:r>
          </w:p>
        </w:tc>
        <w:tc>
          <w:tcPr>
            <w:tcW w:w="1219" w:type="dxa"/>
          </w:tcPr>
          <w:p w14:paraId="05D7577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D97F8C2" w14:textId="77777777" w:rsidTr="00B216D7">
        <w:trPr>
          <w:trHeight w:val="213"/>
        </w:trPr>
        <w:tc>
          <w:tcPr>
            <w:tcW w:w="709" w:type="dxa"/>
          </w:tcPr>
          <w:p w14:paraId="6312706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115</w:t>
            </w:r>
          </w:p>
        </w:tc>
        <w:tc>
          <w:tcPr>
            <w:tcW w:w="1134" w:type="dxa"/>
          </w:tcPr>
          <w:p w14:paraId="556EDF1B" w14:textId="77777777" w:rsidR="00B216D7" w:rsidRPr="00974714" w:rsidRDefault="00B216D7" w:rsidP="00404B45">
            <w:pPr>
              <w:jc w:val="center"/>
              <w:rPr>
                <w:rFonts w:ascii="Arial" w:hAnsi="Arial" w:cs="Arial"/>
              </w:rPr>
            </w:pPr>
            <w:r>
              <w:rPr>
                <w:rFonts w:ascii="Arial" w:hAnsi="Arial" w:cs="Arial"/>
              </w:rPr>
              <w:t xml:space="preserve">5 </w:t>
            </w:r>
          </w:p>
        </w:tc>
        <w:tc>
          <w:tcPr>
            <w:tcW w:w="6011" w:type="dxa"/>
          </w:tcPr>
          <w:p w14:paraId="1971F7C9"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marrom c/10 uni</w:t>
            </w:r>
          </w:p>
        </w:tc>
        <w:tc>
          <w:tcPr>
            <w:tcW w:w="1219" w:type="dxa"/>
          </w:tcPr>
          <w:p w14:paraId="443B9FD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7E543A23" w14:textId="77777777" w:rsidTr="00B216D7">
        <w:trPr>
          <w:trHeight w:val="213"/>
        </w:trPr>
        <w:tc>
          <w:tcPr>
            <w:tcW w:w="709" w:type="dxa"/>
          </w:tcPr>
          <w:p w14:paraId="7A2F09D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116</w:t>
            </w:r>
          </w:p>
        </w:tc>
        <w:tc>
          <w:tcPr>
            <w:tcW w:w="1134" w:type="dxa"/>
          </w:tcPr>
          <w:p w14:paraId="799A1F99" w14:textId="77777777" w:rsidR="00B216D7" w:rsidRPr="00974714" w:rsidRDefault="00B216D7" w:rsidP="00404B45">
            <w:pPr>
              <w:jc w:val="center"/>
              <w:rPr>
                <w:rFonts w:ascii="Arial" w:hAnsi="Arial" w:cs="Arial"/>
              </w:rPr>
            </w:pPr>
            <w:r>
              <w:rPr>
                <w:rFonts w:ascii="Arial" w:hAnsi="Arial" w:cs="Arial"/>
              </w:rPr>
              <w:t xml:space="preserve">5 </w:t>
            </w:r>
          </w:p>
        </w:tc>
        <w:tc>
          <w:tcPr>
            <w:tcW w:w="6011" w:type="dxa"/>
          </w:tcPr>
          <w:p w14:paraId="28BB3954"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azul escuro c/10 uni</w:t>
            </w:r>
          </w:p>
        </w:tc>
        <w:tc>
          <w:tcPr>
            <w:tcW w:w="1219" w:type="dxa"/>
          </w:tcPr>
          <w:p w14:paraId="31931206"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5B1A0E22" w14:textId="77777777" w:rsidTr="00B216D7">
        <w:trPr>
          <w:trHeight w:val="213"/>
        </w:trPr>
        <w:tc>
          <w:tcPr>
            <w:tcW w:w="709" w:type="dxa"/>
          </w:tcPr>
          <w:p w14:paraId="00473DAA"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117</w:t>
            </w:r>
          </w:p>
        </w:tc>
        <w:tc>
          <w:tcPr>
            <w:tcW w:w="1134" w:type="dxa"/>
          </w:tcPr>
          <w:p w14:paraId="48155A6E"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763B063A"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vermelho c/10 uni</w:t>
            </w:r>
          </w:p>
        </w:tc>
        <w:tc>
          <w:tcPr>
            <w:tcW w:w="1219" w:type="dxa"/>
          </w:tcPr>
          <w:p w14:paraId="516AC63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3C1C66DD" w14:textId="77777777" w:rsidTr="00B216D7">
        <w:trPr>
          <w:trHeight w:val="213"/>
        </w:trPr>
        <w:tc>
          <w:tcPr>
            <w:tcW w:w="709" w:type="dxa"/>
          </w:tcPr>
          <w:p w14:paraId="119D13C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118</w:t>
            </w:r>
          </w:p>
        </w:tc>
        <w:tc>
          <w:tcPr>
            <w:tcW w:w="1134" w:type="dxa"/>
          </w:tcPr>
          <w:p w14:paraId="520D9D6D" w14:textId="77777777" w:rsidR="00B216D7" w:rsidRPr="00974714" w:rsidRDefault="00B216D7" w:rsidP="00404B45">
            <w:pPr>
              <w:jc w:val="center"/>
              <w:rPr>
                <w:rFonts w:ascii="Arial" w:hAnsi="Arial" w:cs="Arial"/>
              </w:rPr>
            </w:pPr>
            <w:r w:rsidRPr="00974714">
              <w:rPr>
                <w:rFonts w:ascii="Arial" w:hAnsi="Arial" w:cs="Arial"/>
              </w:rPr>
              <w:t>5</w:t>
            </w:r>
          </w:p>
        </w:tc>
        <w:tc>
          <w:tcPr>
            <w:tcW w:w="6011" w:type="dxa"/>
          </w:tcPr>
          <w:p w14:paraId="6F5D4566"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amarelo c/10 uni</w:t>
            </w:r>
          </w:p>
        </w:tc>
        <w:tc>
          <w:tcPr>
            <w:tcW w:w="1219" w:type="dxa"/>
          </w:tcPr>
          <w:p w14:paraId="683C3BF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615AB5CA" w14:textId="77777777" w:rsidTr="00B216D7">
        <w:trPr>
          <w:trHeight w:val="213"/>
        </w:trPr>
        <w:tc>
          <w:tcPr>
            <w:tcW w:w="709" w:type="dxa"/>
          </w:tcPr>
          <w:p w14:paraId="28A2FBB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119</w:t>
            </w:r>
          </w:p>
        </w:tc>
        <w:tc>
          <w:tcPr>
            <w:tcW w:w="1134" w:type="dxa"/>
          </w:tcPr>
          <w:p w14:paraId="0F9F3D47"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6AFE7D32"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rosa c/10 uni</w:t>
            </w:r>
          </w:p>
        </w:tc>
        <w:tc>
          <w:tcPr>
            <w:tcW w:w="1219" w:type="dxa"/>
          </w:tcPr>
          <w:p w14:paraId="4015CE0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6AC16A07" w14:textId="77777777" w:rsidTr="00B216D7">
        <w:trPr>
          <w:trHeight w:val="213"/>
        </w:trPr>
        <w:tc>
          <w:tcPr>
            <w:tcW w:w="709" w:type="dxa"/>
          </w:tcPr>
          <w:p w14:paraId="6FFCF9E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120</w:t>
            </w:r>
          </w:p>
        </w:tc>
        <w:tc>
          <w:tcPr>
            <w:tcW w:w="1134" w:type="dxa"/>
          </w:tcPr>
          <w:p w14:paraId="570CB005"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1CC98F34"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verde c/10 uni</w:t>
            </w:r>
          </w:p>
        </w:tc>
        <w:tc>
          <w:tcPr>
            <w:tcW w:w="1219" w:type="dxa"/>
          </w:tcPr>
          <w:p w14:paraId="7B877A2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1C7197E9" w14:textId="77777777" w:rsidTr="00B216D7">
        <w:trPr>
          <w:trHeight w:val="213"/>
        </w:trPr>
        <w:tc>
          <w:tcPr>
            <w:tcW w:w="709" w:type="dxa"/>
          </w:tcPr>
          <w:p w14:paraId="190D868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121</w:t>
            </w:r>
          </w:p>
        </w:tc>
        <w:tc>
          <w:tcPr>
            <w:tcW w:w="1134" w:type="dxa"/>
          </w:tcPr>
          <w:p w14:paraId="36EDD549"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5D1C23DD"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branco c/10 uni</w:t>
            </w:r>
          </w:p>
        </w:tc>
        <w:tc>
          <w:tcPr>
            <w:tcW w:w="1219" w:type="dxa"/>
          </w:tcPr>
          <w:p w14:paraId="1B98C70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4B9207F2" w14:textId="77777777" w:rsidTr="00B216D7">
        <w:trPr>
          <w:trHeight w:val="213"/>
        </w:trPr>
        <w:tc>
          <w:tcPr>
            <w:tcW w:w="709" w:type="dxa"/>
          </w:tcPr>
          <w:p w14:paraId="4CDD869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122</w:t>
            </w:r>
          </w:p>
        </w:tc>
        <w:tc>
          <w:tcPr>
            <w:tcW w:w="1134" w:type="dxa"/>
          </w:tcPr>
          <w:p w14:paraId="6981D4A7"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34C7FD89"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preto c/10 uni</w:t>
            </w:r>
          </w:p>
        </w:tc>
        <w:tc>
          <w:tcPr>
            <w:tcW w:w="1219" w:type="dxa"/>
          </w:tcPr>
          <w:p w14:paraId="775635B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67E0DDE7" w14:textId="77777777" w:rsidTr="00B216D7">
        <w:trPr>
          <w:trHeight w:val="213"/>
        </w:trPr>
        <w:tc>
          <w:tcPr>
            <w:tcW w:w="709" w:type="dxa"/>
          </w:tcPr>
          <w:p w14:paraId="3C47AE00"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123</w:t>
            </w:r>
          </w:p>
        </w:tc>
        <w:tc>
          <w:tcPr>
            <w:tcW w:w="1134" w:type="dxa"/>
          </w:tcPr>
          <w:p w14:paraId="24EAFCBC"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65EE7DC1" w14:textId="77777777" w:rsidR="00B216D7" w:rsidRPr="008A53E9" w:rsidRDefault="00B216D7" w:rsidP="00404B45">
            <w:pPr>
              <w:spacing w:line="276" w:lineRule="auto"/>
              <w:jc w:val="both"/>
              <w:rPr>
                <w:rFonts w:ascii="Arial" w:hAnsi="Arial" w:cs="Arial"/>
              </w:rPr>
            </w:pPr>
            <w:r w:rsidRPr="008A53E9">
              <w:rPr>
                <w:rFonts w:ascii="Arial" w:hAnsi="Arial" w:cs="Arial"/>
              </w:rPr>
              <w:t>Papel crepom roxo c/10 uni</w:t>
            </w:r>
          </w:p>
        </w:tc>
        <w:tc>
          <w:tcPr>
            <w:tcW w:w="1219" w:type="dxa"/>
          </w:tcPr>
          <w:p w14:paraId="095B3D9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51B01E41" w14:textId="77777777" w:rsidTr="00B216D7">
        <w:trPr>
          <w:trHeight w:val="213"/>
        </w:trPr>
        <w:tc>
          <w:tcPr>
            <w:tcW w:w="709" w:type="dxa"/>
          </w:tcPr>
          <w:p w14:paraId="38ADDCD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124</w:t>
            </w:r>
          </w:p>
        </w:tc>
        <w:tc>
          <w:tcPr>
            <w:tcW w:w="1134" w:type="dxa"/>
          </w:tcPr>
          <w:p w14:paraId="00FE93A8" w14:textId="77777777" w:rsidR="00B216D7" w:rsidRPr="00974714" w:rsidRDefault="00B216D7" w:rsidP="00404B45">
            <w:pPr>
              <w:jc w:val="center"/>
              <w:rPr>
                <w:rFonts w:ascii="Arial" w:hAnsi="Arial" w:cs="Arial"/>
              </w:rPr>
            </w:pPr>
            <w:r w:rsidRPr="00974714">
              <w:rPr>
                <w:rFonts w:ascii="Arial" w:hAnsi="Arial" w:cs="Arial"/>
              </w:rPr>
              <w:t xml:space="preserve">10 </w:t>
            </w:r>
          </w:p>
        </w:tc>
        <w:tc>
          <w:tcPr>
            <w:tcW w:w="6011" w:type="dxa"/>
          </w:tcPr>
          <w:p w14:paraId="41733C31" w14:textId="77777777" w:rsidR="00B216D7" w:rsidRPr="008A53E9" w:rsidRDefault="00B216D7" w:rsidP="00404B45">
            <w:pPr>
              <w:spacing w:line="276" w:lineRule="auto"/>
              <w:jc w:val="both"/>
              <w:rPr>
                <w:rFonts w:ascii="Arial" w:hAnsi="Arial" w:cs="Arial"/>
              </w:rPr>
            </w:pPr>
            <w:r w:rsidRPr="008A53E9">
              <w:rPr>
                <w:rFonts w:ascii="Arial" w:hAnsi="Arial" w:cs="Arial"/>
              </w:rPr>
              <w:t>Pen drive 16 G</w:t>
            </w:r>
          </w:p>
        </w:tc>
        <w:tc>
          <w:tcPr>
            <w:tcW w:w="1219" w:type="dxa"/>
          </w:tcPr>
          <w:p w14:paraId="7CD90B6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36AF2B7" w14:textId="77777777" w:rsidTr="00B216D7">
        <w:trPr>
          <w:trHeight w:val="213"/>
        </w:trPr>
        <w:tc>
          <w:tcPr>
            <w:tcW w:w="709" w:type="dxa"/>
          </w:tcPr>
          <w:p w14:paraId="6C85826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125</w:t>
            </w:r>
          </w:p>
        </w:tc>
        <w:tc>
          <w:tcPr>
            <w:tcW w:w="1134" w:type="dxa"/>
          </w:tcPr>
          <w:p w14:paraId="58E85447" w14:textId="77777777" w:rsidR="00B216D7" w:rsidRPr="00974714" w:rsidRDefault="00B216D7" w:rsidP="00404B45">
            <w:pPr>
              <w:jc w:val="center"/>
              <w:rPr>
                <w:rFonts w:ascii="Arial" w:hAnsi="Arial" w:cs="Arial"/>
              </w:rPr>
            </w:pPr>
            <w:r w:rsidRPr="00974714">
              <w:rPr>
                <w:rFonts w:ascii="Arial" w:hAnsi="Arial" w:cs="Arial"/>
              </w:rPr>
              <w:t xml:space="preserve">3 </w:t>
            </w:r>
          </w:p>
        </w:tc>
        <w:tc>
          <w:tcPr>
            <w:tcW w:w="6011" w:type="dxa"/>
          </w:tcPr>
          <w:p w14:paraId="63F5FDBC" w14:textId="77777777" w:rsidR="00B216D7" w:rsidRPr="008A53E9" w:rsidRDefault="00B216D7" w:rsidP="00404B45">
            <w:pPr>
              <w:spacing w:line="276" w:lineRule="auto"/>
              <w:jc w:val="both"/>
              <w:rPr>
                <w:rFonts w:ascii="Arial" w:hAnsi="Arial" w:cs="Arial"/>
              </w:rPr>
            </w:pPr>
            <w:r w:rsidRPr="008A53E9">
              <w:rPr>
                <w:rFonts w:ascii="Arial" w:hAnsi="Arial" w:cs="Arial"/>
              </w:rPr>
              <w:t>Clips niquelados nº 8/0</w:t>
            </w:r>
          </w:p>
        </w:tc>
        <w:tc>
          <w:tcPr>
            <w:tcW w:w="1219" w:type="dxa"/>
          </w:tcPr>
          <w:p w14:paraId="6F13FC3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091D03FE" w14:textId="77777777" w:rsidTr="00B216D7">
        <w:trPr>
          <w:trHeight w:val="213"/>
        </w:trPr>
        <w:tc>
          <w:tcPr>
            <w:tcW w:w="709" w:type="dxa"/>
          </w:tcPr>
          <w:p w14:paraId="08EE229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126</w:t>
            </w:r>
          </w:p>
        </w:tc>
        <w:tc>
          <w:tcPr>
            <w:tcW w:w="1134" w:type="dxa"/>
          </w:tcPr>
          <w:p w14:paraId="32B28321" w14:textId="77777777" w:rsidR="00B216D7" w:rsidRPr="00974714" w:rsidRDefault="00B216D7" w:rsidP="00404B45">
            <w:pPr>
              <w:jc w:val="center"/>
              <w:rPr>
                <w:rFonts w:ascii="Arial" w:hAnsi="Arial" w:cs="Arial"/>
              </w:rPr>
            </w:pPr>
            <w:r w:rsidRPr="00974714">
              <w:rPr>
                <w:rFonts w:ascii="Arial" w:hAnsi="Arial" w:cs="Arial"/>
              </w:rPr>
              <w:t xml:space="preserve">4 </w:t>
            </w:r>
          </w:p>
        </w:tc>
        <w:tc>
          <w:tcPr>
            <w:tcW w:w="6011" w:type="dxa"/>
          </w:tcPr>
          <w:p w14:paraId="055D5545" w14:textId="77777777" w:rsidR="00B216D7" w:rsidRPr="008A53E9" w:rsidRDefault="00B216D7" w:rsidP="00404B45">
            <w:pPr>
              <w:spacing w:line="276" w:lineRule="auto"/>
              <w:jc w:val="both"/>
              <w:rPr>
                <w:rFonts w:ascii="Arial" w:hAnsi="Arial" w:cs="Arial"/>
              </w:rPr>
            </w:pPr>
            <w:r w:rsidRPr="008A53E9">
              <w:rPr>
                <w:rFonts w:ascii="Arial" w:hAnsi="Arial" w:cs="Arial"/>
              </w:rPr>
              <w:t>Clips niquelados nº 4/0</w:t>
            </w:r>
          </w:p>
        </w:tc>
        <w:tc>
          <w:tcPr>
            <w:tcW w:w="1219" w:type="dxa"/>
          </w:tcPr>
          <w:p w14:paraId="689CE81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5B0F39BE" w14:textId="77777777" w:rsidTr="00B216D7">
        <w:trPr>
          <w:trHeight w:val="213"/>
        </w:trPr>
        <w:tc>
          <w:tcPr>
            <w:tcW w:w="709" w:type="dxa"/>
          </w:tcPr>
          <w:p w14:paraId="392ED55B"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127</w:t>
            </w:r>
          </w:p>
        </w:tc>
        <w:tc>
          <w:tcPr>
            <w:tcW w:w="1134" w:type="dxa"/>
          </w:tcPr>
          <w:p w14:paraId="54BBD2BB"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4490457F" w14:textId="77777777" w:rsidR="00B216D7" w:rsidRPr="008A53E9" w:rsidRDefault="00B216D7" w:rsidP="00404B45">
            <w:pPr>
              <w:spacing w:line="276" w:lineRule="auto"/>
              <w:jc w:val="both"/>
              <w:rPr>
                <w:rFonts w:ascii="Arial" w:hAnsi="Arial" w:cs="Arial"/>
              </w:rPr>
            </w:pPr>
            <w:r w:rsidRPr="008A53E9">
              <w:rPr>
                <w:rFonts w:ascii="Arial" w:hAnsi="Arial" w:cs="Arial"/>
              </w:rPr>
              <w:t>Clips niquelados nº 2/0</w:t>
            </w:r>
          </w:p>
        </w:tc>
        <w:tc>
          <w:tcPr>
            <w:tcW w:w="1219" w:type="dxa"/>
          </w:tcPr>
          <w:p w14:paraId="6DC6F2C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59131C27" w14:textId="77777777" w:rsidTr="00B216D7">
        <w:trPr>
          <w:trHeight w:val="213"/>
        </w:trPr>
        <w:tc>
          <w:tcPr>
            <w:tcW w:w="709" w:type="dxa"/>
          </w:tcPr>
          <w:p w14:paraId="7227269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128</w:t>
            </w:r>
          </w:p>
        </w:tc>
        <w:tc>
          <w:tcPr>
            <w:tcW w:w="1134" w:type="dxa"/>
          </w:tcPr>
          <w:p w14:paraId="630005EE"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12F07991" w14:textId="77777777" w:rsidR="00B216D7" w:rsidRPr="008A53E9" w:rsidRDefault="00B216D7" w:rsidP="00404B45">
            <w:pPr>
              <w:spacing w:line="276" w:lineRule="auto"/>
              <w:jc w:val="both"/>
              <w:rPr>
                <w:rFonts w:ascii="Arial" w:hAnsi="Arial" w:cs="Arial"/>
              </w:rPr>
            </w:pPr>
            <w:r w:rsidRPr="008A53E9">
              <w:rPr>
                <w:rFonts w:ascii="Arial" w:hAnsi="Arial" w:cs="Arial"/>
              </w:rPr>
              <w:t>Papel dobradura amarelo</w:t>
            </w:r>
          </w:p>
        </w:tc>
        <w:tc>
          <w:tcPr>
            <w:tcW w:w="1219" w:type="dxa"/>
          </w:tcPr>
          <w:p w14:paraId="2E747E0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BEE35EF" w14:textId="77777777" w:rsidTr="00B216D7">
        <w:trPr>
          <w:trHeight w:val="213"/>
        </w:trPr>
        <w:tc>
          <w:tcPr>
            <w:tcW w:w="709" w:type="dxa"/>
          </w:tcPr>
          <w:p w14:paraId="4D2BF80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129</w:t>
            </w:r>
          </w:p>
        </w:tc>
        <w:tc>
          <w:tcPr>
            <w:tcW w:w="1134" w:type="dxa"/>
          </w:tcPr>
          <w:p w14:paraId="2AD63786"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771CDE80" w14:textId="77777777" w:rsidR="00B216D7" w:rsidRPr="008A53E9" w:rsidRDefault="00B216D7" w:rsidP="00404B45">
            <w:pPr>
              <w:spacing w:line="276" w:lineRule="auto"/>
              <w:jc w:val="both"/>
              <w:rPr>
                <w:rFonts w:ascii="Arial" w:hAnsi="Arial" w:cs="Arial"/>
              </w:rPr>
            </w:pPr>
            <w:r w:rsidRPr="008A53E9">
              <w:rPr>
                <w:rFonts w:ascii="Arial" w:hAnsi="Arial" w:cs="Arial"/>
              </w:rPr>
              <w:t>Papel dobradura verde</w:t>
            </w:r>
          </w:p>
        </w:tc>
        <w:tc>
          <w:tcPr>
            <w:tcW w:w="1219" w:type="dxa"/>
          </w:tcPr>
          <w:p w14:paraId="2990D800"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41191DE4" w14:textId="77777777" w:rsidTr="00B216D7">
        <w:trPr>
          <w:trHeight w:val="213"/>
        </w:trPr>
        <w:tc>
          <w:tcPr>
            <w:tcW w:w="709" w:type="dxa"/>
          </w:tcPr>
          <w:p w14:paraId="4C97B617"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130</w:t>
            </w:r>
          </w:p>
        </w:tc>
        <w:tc>
          <w:tcPr>
            <w:tcW w:w="1134" w:type="dxa"/>
          </w:tcPr>
          <w:p w14:paraId="733166E5"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49455787"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dobradura azul </w:t>
            </w:r>
          </w:p>
        </w:tc>
        <w:tc>
          <w:tcPr>
            <w:tcW w:w="1219" w:type="dxa"/>
          </w:tcPr>
          <w:p w14:paraId="043BA51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21067F2" w14:textId="77777777" w:rsidTr="00B216D7">
        <w:trPr>
          <w:trHeight w:val="213"/>
        </w:trPr>
        <w:tc>
          <w:tcPr>
            <w:tcW w:w="709" w:type="dxa"/>
          </w:tcPr>
          <w:p w14:paraId="7B9C8EF0"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131</w:t>
            </w:r>
          </w:p>
        </w:tc>
        <w:tc>
          <w:tcPr>
            <w:tcW w:w="1134" w:type="dxa"/>
          </w:tcPr>
          <w:p w14:paraId="40248898"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54990F5A" w14:textId="77777777" w:rsidR="00B216D7" w:rsidRPr="008A53E9" w:rsidRDefault="00B216D7" w:rsidP="00404B45">
            <w:pPr>
              <w:spacing w:line="276" w:lineRule="auto"/>
              <w:jc w:val="both"/>
              <w:rPr>
                <w:rFonts w:ascii="Arial" w:hAnsi="Arial" w:cs="Arial"/>
              </w:rPr>
            </w:pPr>
            <w:r w:rsidRPr="008A53E9">
              <w:rPr>
                <w:rFonts w:ascii="Arial" w:hAnsi="Arial" w:cs="Arial"/>
              </w:rPr>
              <w:t>Papel dobradura vermelho</w:t>
            </w:r>
          </w:p>
        </w:tc>
        <w:tc>
          <w:tcPr>
            <w:tcW w:w="1219" w:type="dxa"/>
          </w:tcPr>
          <w:p w14:paraId="0EEECB43"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6B84474" w14:textId="77777777" w:rsidTr="00B216D7">
        <w:trPr>
          <w:trHeight w:val="213"/>
        </w:trPr>
        <w:tc>
          <w:tcPr>
            <w:tcW w:w="709" w:type="dxa"/>
          </w:tcPr>
          <w:p w14:paraId="4A70500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132</w:t>
            </w:r>
          </w:p>
        </w:tc>
        <w:tc>
          <w:tcPr>
            <w:tcW w:w="1134" w:type="dxa"/>
          </w:tcPr>
          <w:p w14:paraId="51BB27B0" w14:textId="77777777" w:rsidR="00B216D7" w:rsidRPr="00974714" w:rsidRDefault="00B216D7" w:rsidP="00404B45">
            <w:pPr>
              <w:jc w:val="center"/>
              <w:rPr>
                <w:rFonts w:ascii="Arial" w:hAnsi="Arial" w:cs="Arial"/>
              </w:rPr>
            </w:pPr>
            <w:r w:rsidRPr="00974714">
              <w:rPr>
                <w:rFonts w:ascii="Arial" w:hAnsi="Arial" w:cs="Arial"/>
              </w:rPr>
              <w:t>50</w:t>
            </w:r>
          </w:p>
        </w:tc>
        <w:tc>
          <w:tcPr>
            <w:tcW w:w="6011" w:type="dxa"/>
          </w:tcPr>
          <w:p w14:paraId="13EE612F"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dobradura preto </w:t>
            </w:r>
          </w:p>
        </w:tc>
        <w:tc>
          <w:tcPr>
            <w:tcW w:w="1219" w:type="dxa"/>
          </w:tcPr>
          <w:p w14:paraId="3B12FE2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EF079F6" w14:textId="77777777" w:rsidTr="00B216D7">
        <w:trPr>
          <w:trHeight w:val="213"/>
        </w:trPr>
        <w:tc>
          <w:tcPr>
            <w:tcW w:w="709" w:type="dxa"/>
          </w:tcPr>
          <w:p w14:paraId="5626D9BA"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133</w:t>
            </w:r>
          </w:p>
        </w:tc>
        <w:tc>
          <w:tcPr>
            <w:tcW w:w="1134" w:type="dxa"/>
          </w:tcPr>
          <w:p w14:paraId="2B7B8844" w14:textId="77777777" w:rsidR="00B216D7" w:rsidRPr="00974714" w:rsidRDefault="00B216D7" w:rsidP="00404B45">
            <w:pPr>
              <w:jc w:val="center"/>
              <w:rPr>
                <w:rFonts w:ascii="Arial" w:hAnsi="Arial" w:cs="Arial"/>
              </w:rPr>
            </w:pPr>
            <w:r w:rsidRPr="00974714">
              <w:rPr>
                <w:rFonts w:ascii="Arial" w:hAnsi="Arial" w:cs="Arial"/>
              </w:rPr>
              <w:t>50</w:t>
            </w:r>
          </w:p>
        </w:tc>
        <w:tc>
          <w:tcPr>
            <w:tcW w:w="6011" w:type="dxa"/>
          </w:tcPr>
          <w:p w14:paraId="3D276E6C"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dobradura laranja </w:t>
            </w:r>
          </w:p>
        </w:tc>
        <w:tc>
          <w:tcPr>
            <w:tcW w:w="1219" w:type="dxa"/>
          </w:tcPr>
          <w:p w14:paraId="2CC3F74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F808136" w14:textId="77777777" w:rsidTr="00B216D7">
        <w:trPr>
          <w:trHeight w:val="213"/>
        </w:trPr>
        <w:tc>
          <w:tcPr>
            <w:tcW w:w="709" w:type="dxa"/>
          </w:tcPr>
          <w:p w14:paraId="0A8393B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134</w:t>
            </w:r>
          </w:p>
        </w:tc>
        <w:tc>
          <w:tcPr>
            <w:tcW w:w="1134" w:type="dxa"/>
          </w:tcPr>
          <w:p w14:paraId="74C64936" w14:textId="77777777" w:rsidR="00B216D7" w:rsidRPr="00974714" w:rsidRDefault="00B216D7" w:rsidP="00404B45">
            <w:pPr>
              <w:jc w:val="center"/>
              <w:rPr>
                <w:rFonts w:ascii="Arial" w:hAnsi="Arial" w:cs="Arial"/>
              </w:rPr>
            </w:pPr>
            <w:r w:rsidRPr="00974714">
              <w:rPr>
                <w:rFonts w:ascii="Arial" w:hAnsi="Arial" w:cs="Arial"/>
              </w:rPr>
              <w:t xml:space="preserve">50 </w:t>
            </w:r>
          </w:p>
        </w:tc>
        <w:tc>
          <w:tcPr>
            <w:tcW w:w="6011" w:type="dxa"/>
          </w:tcPr>
          <w:p w14:paraId="75F3A13D" w14:textId="77777777" w:rsidR="00B216D7" w:rsidRPr="008A53E9" w:rsidRDefault="00B216D7" w:rsidP="00404B45">
            <w:pPr>
              <w:spacing w:line="276" w:lineRule="auto"/>
              <w:jc w:val="both"/>
              <w:rPr>
                <w:rFonts w:ascii="Arial" w:hAnsi="Arial" w:cs="Arial"/>
              </w:rPr>
            </w:pPr>
            <w:r w:rsidRPr="008A53E9">
              <w:rPr>
                <w:rFonts w:ascii="Arial" w:hAnsi="Arial" w:cs="Arial"/>
              </w:rPr>
              <w:t>Papel dobradura rosa</w:t>
            </w:r>
          </w:p>
        </w:tc>
        <w:tc>
          <w:tcPr>
            <w:tcW w:w="1219" w:type="dxa"/>
          </w:tcPr>
          <w:p w14:paraId="1E7D8E7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5DDEFE8" w14:textId="77777777" w:rsidTr="00B216D7">
        <w:trPr>
          <w:trHeight w:val="213"/>
        </w:trPr>
        <w:tc>
          <w:tcPr>
            <w:tcW w:w="709" w:type="dxa"/>
          </w:tcPr>
          <w:p w14:paraId="1FE9C5D7"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135</w:t>
            </w:r>
          </w:p>
        </w:tc>
        <w:tc>
          <w:tcPr>
            <w:tcW w:w="1134" w:type="dxa"/>
          </w:tcPr>
          <w:p w14:paraId="66579F0C"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4A7D764F"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pardo 80 cm </w:t>
            </w:r>
            <w:proofErr w:type="gramStart"/>
            <w:r w:rsidRPr="008A53E9">
              <w:rPr>
                <w:rFonts w:ascii="Arial" w:hAnsi="Arial" w:cs="Arial"/>
              </w:rPr>
              <w:t>x</w:t>
            </w:r>
            <w:proofErr w:type="gramEnd"/>
            <w:r w:rsidRPr="008A53E9">
              <w:rPr>
                <w:rFonts w:ascii="Arial" w:hAnsi="Arial" w:cs="Arial"/>
              </w:rPr>
              <w:t xml:space="preserve"> 120 m</w:t>
            </w:r>
          </w:p>
        </w:tc>
        <w:tc>
          <w:tcPr>
            <w:tcW w:w="1219" w:type="dxa"/>
          </w:tcPr>
          <w:p w14:paraId="4A30A49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772EF9E3" w14:textId="77777777" w:rsidTr="00B216D7">
        <w:trPr>
          <w:trHeight w:val="213"/>
        </w:trPr>
        <w:tc>
          <w:tcPr>
            <w:tcW w:w="709" w:type="dxa"/>
          </w:tcPr>
          <w:p w14:paraId="5E4989D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136</w:t>
            </w:r>
          </w:p>
        </w:tc>
        <w:tc>
          <w:tcPr>
            <w:tcW w:w="1134" w:type="dxa"/>
          </w:tcPr>
          <w:p w14:paraId="463A1955"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3DEAA101"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Papel pardo 120 cm </w:t>
            </w:r>
            <w:proofErr w:type="gramStart"/>
            <w:r w:rsidRPr="008A53E9">
              <w:rPr>
                <w:rFonts w:ascii="Arial" w:hAnsi="Arial" w:cs="Arial"/>
              </w:rPr>
              <w:t>x</w:t>
            </w:r>
            <w:proofErr w:type="gramEnd"/>
            <w:r w:rsidRPr="008A53E9">
              <w:rPr>
                <w:rFonts w:ascii="Arial" w:hAnsi="Arial" w:cs="Arial"/>
              </w:rPr>
              <w:t xml:space="preserve"> 200 m</w:t>
            </w:r>
          </w:p>
        </w:tc>
        <w:tc>
          <w:tcPr>
            <w:tcW w:w="1219" w:type="dxa"/>
          </w:tcPr>
          <w:p w14:paraId="6D2F760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01B4AF15" w14:textId="77777777" w:rsidTr="00B216D7">
        <w:trPr>
          <w:trHeight w:val="213"/>
        </w:trPr>
        <w:tc>
          <w:tcPr>
            <w:tcW w:w="709" w:type="dxa"/>
          </w:tcPr>
          <w:p w14:paraId="6035828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137</w:t>
            </w:r>
          </w:p>
        </w:tc>
        <w:tc>
          <w:tcPr>
            <w:tcW w:w="1134" w:type="dxa"/>
          </w:tcPr>
          <w:p w14:paraId="7FDC979B" w14:textId="77777777" w:rsidR="00B216D7" w:rsidRPr="00974714" w:rsidRDefault="00B216D7" w:rsidP="00404B45">
            <w:pPr>
              <w:jc w:val="center"/>
              <w:rPr>
                <w:rFonts w:ascii="Arial" w:hAnsi="Arial" w:cs="Arial"/>
              </w:rPr>
            </w:pPr>
            <w:r w:rsidRPr="00974714">
              <w:rPr>
                <w:rFonts w:ascii="Arial" w:hAnsi="Arial" w:cs="Arial"/>
              </w:rPr>
              <w:t xml:space="preserve">200 </w:t>
            </w:r>
          </w:p>
        </w:tc>
        <w:tc>
          <w:tcPr>
            <w:tcW w:w="6011" w:type="dxa"/>
          </w:tcPr>
          <w:p w14:paraId="4CB1021B" w14:textId="77777777" w:rsidR="00B216D7" w:rsidRPr="008A53E9" w:rsidRDefault="00B216D7" w:rsidP="00404B45">
            <w:pPr>
              <w:spacing w:line="276" w:lineRule="auto"/>
              <w:jc w:val="both"/>
              <w:rPr>
                <w:rFonts w:ascii="Arial" w:hAnsi="Arial" w:cs="Arial"/>
              </w:rPr>
            </w:pPr>
            <w:r w:rsidRPr="008A53E9">
              <w:rPr>
                <w:rFonts w:ascii="Arial" w:hAnsi="Arial" w:cs="Arial"/>
              </w:rPr>
              <w:t>Massa de modelar c/ 12 cores – 180 gr</w:t>
            </w:r>
          </w:p>
        </w:tc>
        <w:tc>
          <w:tcPr>
            <w:tcW w:w="1219" w:type="dxa"/>
          </w:tcPr>
          <w:p w14:paraId="3DAA95C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3DB8986F" w14:textId="77777777" w:rsidTr="00B216D7">
        <w:trPr>
          <w:trHeight w:val="213"/>
        </w:trPr>
        <w:tc>
          <w:tcPr>
            <w:tcW w:w="709" w:type="dxa"/>
          </w:tcPr>
          <w:p w14:paraId="0BAD628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138</w:t>
            </w:r>
          </w:p>
        </w:tc>
        <w:tc>
          <w:tcPr>
            <w:tcW w:w="1134" w:type="dxa"/>
          </w:tcPr>
          <w:p w14:paraId="15A92A0A"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15BE8211"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azul 250 ml</w:t>
            </w:r>
          </w:p>
        </w:tc>
        <w:tc>
          <w:tcPr>
            <w:tcW w:w="1219" w:type="dxa"/>
          </w:tcPr>
          <w:p w14:paraId="4890727F"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5FA9BB7" w14:textId="77777777" w:rsidTr="00B216D7">
        <w:trPr>
          <w:trHeight w:val="213"/>
        </w:trPr>
        <w:tc>
          <w:tcPr>
            <w:tcW w:w="709" w:type="dxa"/>
          </w:tcPr>
          <w:p w14:paraId="6DBCAE3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139</w:t>
            </w:r>
          </w:p>
        </w:tc>
        <w:tc>
          <w:tcPr>
            <w:tcW w:w="1134" w:type="dxa"/>
          </w:tcPr>
          <w:p w14:paraId="7A756B25"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059C5691"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vermelho 250ml</w:t>
            </w:r>
          </w:p>
        </w:tc>
        <w:tc>
          <w:tcPr>
            <w:tcW w:w="1219" w:type="dxa"/>
          </w:tcPr>
          <w:p w14:paraId="59B1B05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84F642C" w14:textId="77777777" w:rsidTr="00B216D7">
        <w:trPr>
          <w:trHeight w:val="213"/>
        </w:trPr>
        <w:tc>
          <w:tcPr>
            <w:tcW w:w="709" w:type="dxa"/>
          </w:tcPr>
          <w:p w14:paraId="0A34A834"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140</w:t>
            </w:r>
          </w:p>
        </w:tc>
        <w:tc>
          <w:tcPr>
            <w:tcW w:w="1134" w:type="dxa"/>
          </w:tcPr>
          <w:p w14:paraId="21259BDF"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3AD990B4"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amarelo 250 ml</w:t>
            </w:r>
          </w:p>
        </w:tc>
        <w:tc>
          <w:tcPr>
            <w:tcW w:w="1219" w:type="dxa"/>
          </w:tcPr>
          <w:p w14:paraId="4791294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15EB67CB" w14:textId="77777777" w:rsidTr="00B216D7">
        <w:trPr>
          <w:trHeight w:val="213"/>
        </w:trPr>
        <w:tc>
          <w:tcPr>
            <w:tcW w:w="709" w:type="dxa"/>
          </w:tcPr>
          <w:p w14:paraId="18C2F3C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141</w:t>
            </w:r>
          </w:p>
        </w:tc>
        <w:tc>
          <w:tcPr>
            <w:tcW w:w="1134" w:type="dxa"/>
          </w:tcPr>
          <w:p w14:paraId="0A0E2921"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5C4C8DAF"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verde 250 ml</w:t>
            </w:r>
          </w:p>
        </w:tc>
        <w:tc>
          <w:tcPr>
            <w:tcW w:w="1219" w:type="dxa"/>
          </w:tcPr>
          <w:p w14:paraId="7FE46356"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22405326" w14:textId="77777777" w:rsidTr="00B216D7">
        <w:trPr>
          <w:trHeight w:val="213"/>
        </w:trPr>
        <w:tc>
          <w:tcPr>
            <w:tcW w:w="709" w:type="dxa"/>
          </w:tcPr>
          <w:p w14:paraId="02F9A606"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142</w:t>
            </w:r>
          </w:p>
        </w:tc>
        <w:tc>
          <w:tcPr>
            <w:tcW w:w="1134" w:type="dxa"/>
          </w:tcPr>
          <w:p w14:paraId="3E62EE66"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74609E10"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branco 250 ml</w:t>
            </w:r>
          </w:p>
        </w:tc>
        <w:tc>
          <w:tcPr>
            <w:tcW w:w="1219" w:type="dxa"/>
          </w:tcPr>
          <w:p w14:paraId="399CC8F2"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0DA2C88" w14:textId="77777777" w:rsidTr="00B216D7">
        <w:trPr>
          <w:trHeight w:val="213"/>
        </w:trPr>
        <w:tc>
          <w:tcPr>
            <w:tcW w:w="709" w:type="dxa"/>
          </w:tcPr>
          <w:p w14:paraId="18C29C51"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143</w:t>
            </w:r>
          </w:p>
        </w:tc>
        <w:tc>
          <w:tcPr>
            <w:tcW w:w="1134" w:type="dxa"/>
          </w:tcPr>
          <w:p w14:paraId="7CF39C26"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28BA5E02"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marrom 250 ml</w:t>
            </w:r>
          </w:p>
        </w:tc>
        <w:tc>
          <w:tcPr>
            <w:tcW w:w="1219" w:type="dxa"/>
          </w:tcPr>
          <w:p w14:paraId="10B5447A"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58E12EF" w14:textId="77777777" w:rsidTr="00B216D7">
        <w:trPr>
          <w:trHeight w:val="213"/>
        </w:trPr>
        <w:tc>
          <w:tcPr>
            <w:tcW w:w="709" w:type="dxa"/>
          </w:tcPr>
          <w:p w14:paraId="5CEB4C39"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144</w:t>
            </w:r>
          </w:p>
        </w:tc>
        <w:tc>
          <w:tcPr>
            <w:tcW w:w="1134" w:type="dxa"/>
          </w:tcPr>
          <w:p w14:paraId="49D81959" w14:textId="77777777" w:rsidR="00B216D7" w:rsidRPr="00974714" w:rsidRDefault="00B216D7" w:rsidP="00404B45">
            <w:pPr>
              <w:jc w:val="center"/>
              <w:rPr>
                <w:rFonts w:ascii="Arial" w:hAnsi="Arial" w:cs="Arial"/>
              </w:rPr>
            </w:pPr>
            <w:r w:rsidRPr="00974714">
              <w:rPr>
                <w:rFonts w:ascii="Arial" w:hAnsi="Arial" w:cs="Arial"/>
              </w:rPr>
              <w:t xml:space="preserve">20 </w:t>
            </w:r>
          </w:p>
        </w:tc>
        <w:tc>
          <w:tcPr>
            <w:tcW w:w="6011" w:type="dxa"/>
          </w:tcPr>
          <w:p w14:paraId="025141BA"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laranja 250 ml</w:t>
            </w:r>
          </w:p>
        </w:tc>
        <w:tc>
          <w:tcPr>
            <w:tcW w:w="1219" w:type="dxa"/>
          </w:tcPr>
          <w:p w14:paraId="0253409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9A00F43" w14:textId="77777777" w:rsidTr="00B216D7">
        <w:trPr>
          <w:trHeight w:val="213"/>
        </w:trPr>
        <w:tc>
          <w:tcPr>
            <w:tcW w:w="709" w:type="dxa"/>
          </w:tcPr>
          <w:p w14:paraId="167954E3"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145</w:t>
            </w:r>
          </w:p>
        </w:tc>
        <w:tc>
          <w:tcPr>
            <w:tcW w:w="1134" w:type="dxa"/>
          </w:tcPr>
          <w:p w14:paraId="47BA37D2"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4DFC4556" w14:textId="77777777" w:rsidR="00B216D7" w:rsidRPr="008A53E9" w:rsidRDefault="00B216D7" w:rsidP="00404B45">
            <w:pPr>
              <w:spacing w:line="276" w:lineRule="auto"/>
              <w:jc w:val="both"/>
              <w:rPr>
                <w:rFonts w:ascii="Arial" w:hAnsi="Arial" w:cs="Arial"/>
              </w:rPr>
            </w:pPr>
            <w:r w:rsidRPr="008A53E9">
              <w:rPr>
                <w:rFonts w:ascii="Arial" w:hAnsi="Arial" w:cs="Arial"/>
              </w:rPr>
              <w:t>Tinta guache preto 250 ml</w:t>
            </w:r>
          </w:p>
        </w:tc>
        <w:tc>
          <w:tcPr>
            <w:tcW w:w="1219" w:type="dxa"/>
          </w:tcPr>
          <w:p w14:paraId="61FCCA1C"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350EBD04" w14:textId="77777777" w:rsidTr="00B216D7">
        <w:trPr>
          <w:trHeight w:val="213"/>
        </w:trPr>
        <w:tc>
          <w:tcPr>
            <w:tcW w:w="709" w:type="dxa"/>
          </w:tcPr>
          <w:p w14:paraId="3C766A49"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146</w:t>
            </w:r>
          </w:p>
        </w:tc>
        <w:tc>
          <w:tcPr>
            <w:tcW w:w="1134" w:type="dxa"/>
          </w:tcPr>
          <w:p w14:paraId="25D85068" w14:textId="77777777" w:rsidR="00B216D7" w:rsidRPr="00974714" w:rsidRDefault="00B216D7" w:rsidP="00404B45">
            <w:pPr>
              <w:jc w:val="center"/>
              <w:rPr>
                <w:rFonts w:ascii="Arial" w:hAnsi="Arial" w:cs="Arial"/>
              </w:rPr>
            </w:pPr>
            <w:r w:rsidRPr="00974714">
              <w:rPr>
                <w:rFonts w:ascii="Arial" w:hAnsi="Arial" w:cs="Arial"/>
              </w:rPr>
              <w:t xml:space="preserve">3 </w:t>
            </w:r>
          </w:p>
        </w:tc>
        <w:tc>
          <w:tcPr>
            <w:tcW w:w="6011" w:type="dxa"/>
          </w:tcPr>
          <w:p w14:paraId="7691701B" w14:textId="77777777" w:rsidR="00B216D7" w:rsidRPr="008A53E9" w:rsidRDefault="00B216D7" w:rsidP="00404B45">
            <w:pPr>
              <w:spacing w:line="276" w:lineRule="auto"/>
              <w:jc w:val="both"/>
              <w:rPr>
                <w:rFonts w:ascii="Arial" w:hAnsi="Arial" w:cs="Arial"/>
              </w:rPr>
            </w:pPr>
            <w:r w:rsidRPr="008A53E9">
              <w:rPr>
                <w:rFonts w:ascii="Arial" w:hAnsi="Arial" w:cs="Arial"/>
              </w:rPr>
              <w:t xml:space="preserve">Bomba de encher balões </w:t>
            </w:r>
          </w:p>
        </w:tc>
        <w:tc>
          <w:tcPr>
            <w:tcW w:w="1219" w:type="dxa"/>
          </w:tcPr>
          <w:p w14:paraId="4486C33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CF595F8" w14:textId="77777777" w:rsidTr="00B216D7">
        <w:trPr>
          <w:trHeight w:val="213"/>
        </w:trPr>
        <w:tc>
          <w:tcPr>
            <w:tcW w:w="709" w:type="dxa"/>
          </w:tcPr>
          <w:p w14:paraId="1176213E"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147</w:t>
            </w:r>
          </w:p>
        </w:tc>
        <w:tc>
          <w:tcPr>
            <w:tcW w:w="1134" w:type="dxa"/>
          </w:tcPr>
          <w:p w14:paraId="7BE5F261" w14:textId="77777777" w:rsidR="00B216D7" w:rsidRPr="00974714" w:rsidRDefault="00B216D7" w:rsidP="00404B45">
            <w:pPr>
              <w:jc w:val="center"/>
              <w:rPr>
                <w:rFonts w:ascii="Arial" w:hAnsi="Arial" w:cs="Arial"/>
              </w:rPr>
            </w:pPr>
            <w:r w:rsidRPr="00974714">
              <w:rPr>
                <w:rFonts w:ascii="Arial" w:hAnsi="Arial" w:cs="Arial"/>
              </w:rPr>
              <w:t xml:space="preserve">12 </w:t>
            </w:r>
          </w:p>
        </w:tc>
        <w:tc>
          <w:tcPr>
            <w:tcW w:w="6011" w:type="dxa"/>
          </w:tcPr>
          <w:p w14:paraId="3F906F8B" w14:textId="77777777" w:rsidR="00B216D7" w:rsidRPr="008A53E9" w:rsidRDefault="00B216D7" w:rsidP="00404B45">
            <w:pPr>
              <w:spacing w:line="276" w:lineRule="auto"/>
              <w:jc w:val="both"/>
              <w:rPr>
                <w:rFonts w:ascii="Arial" w:hAnsi="Arial" w:cs="Arial"/>
              </w:rPr>
            </w:pPr>
            <w:r w:rsidRPr="008A53E9">
              <w:rPr>
                <w:rFonts w:ascii="Arial" w:hAnsi="Arial" w:cs="Arial"/>
              </w:rPr>
              <w:t>Giz de cera c/15</w:t>
            </w:r>
          </w:p>
        </w:tc>
        <w:tc>
          <w:tcPr>
            <w:tcW w:w="1219" w:type="dxa"/>
          </w:tcPr>
          <w:p w14:paraId="23140E86"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757C8A22" w14:textId="77777777" w:rsidTr="00B216D7">
        <w:trPr>
          <w:trHeight w:val="213"/>
        </w:trPr>
        <w:tc>
          <w:tcPr>
            <w:tcW w:w="709" w:type="dxa"/>
          </w:tcPr>
          <w:p w14:paraId="448710DA"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148</w:t>
            </w:r>
          </w:p>
        </w:tc>
        <w:tc>
          <w:tcPr>
            <w:tcW w:w="1134" w:type="dxa"/>
          </w:tcPr>
          <w:p w14:paraId="0C9E5929" w14:textId="77777777" w:rsidR="00B216D7" w:rsidRPr="00974714" w:rsidRDefault="00B216D7" w:rsidP="00404B45">
            <w:pPr>
              <w:jc w:val="center"/>
              <w:rPr>
                <w:rFonts w:ascii="Arial" w:hAnsi="Arial" w:cs="Arial"/>
              </w:rPr>
            </w:pPr>
            <w:r w:rsidRPr="00974714">
              <w:rPr>
                <w:rFonts w:ascii="Arial" w:hAnsi="Arial" w:cs="Arial"/>
              </w:rPr>
              <w:t xml:space="preserve">30 </w:t>
            </w:r>
          </w:p>
        </w:tc>
        <w:tc>
          <w:tcPr>
            <w:tcW w:w="6011" w:type="dxa"/>
          </w:tcPr>
          <w:p w14:paraId="31CF24D4" w14:textId="77777777" w:rsidR="00B216D7" w:rsidRPr="008A53E9" w:rsidRDefault="00B216D7" w:rsidP="00404B45">
            <w:pPr>
              <w:spacing w:line="276" w:lineRule="auto"/>
              <w:jc w:val="both"/>
              <w:rPr>
                <w:rFonts w:ascii="Arial" w:hAnsi="Arial" w:cs="Arial"/>
              </w:rPr>
            </w:pPr>
            <w:r>
              <w:rPr>
                <w:rFonts w:ascii="Arial" w:hAnsi="Arial" w:cs="Arial"/>
              </w:rPr>
              <w:t>Canetinha</w:t>
            </w:r>
            <w:r w:rsidRPr="008A53E9">
              <w:rPr>
                <w:rFonts w:ascii="Arial" w:hAnsi="Arial" w:cs="Arial"/>
              </w:rPr>
              <w:t xml:space="preserve"> c/12</w:t>
            </w:r>
            <w:r>
              <w:rPr>
                <w:rFonts w:ascii="Arial" w:hAnsi="Arial" w:cs="Arial"/>
              </w:rPr>
              <w:t xml:space="preserve"> </w:t>
            </w:r>
          </w:p>
        </w:tc>
        <w:tc>
          <w:tcPr>
            <w:tcW w:w="1219" w:type="dxa"/>
          </w:tcPr>
          <w:p w14:paraId="72C4B5E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KIT</w:t>
            </w:r>
          </w:p>
        </w:tc>
      </w:tr>
      <w:tr w:rsidR="00B216D7" w:rsidRPr="002E1597" w14:paraId="1F90E186" w14:textId="77777777" w:rsidTr="00B216D7">
        <w:trPr>
          <w:trHeight w:val="213"/>
        </w:trPr>
        <w:tc>
          <w:tcPr>
            <w:tcW w:w="709" w:type="dxa"/>
          </w:tcPr>
          <w:p w14:paraId="45CC3862"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149</w:t>
            </w:r>
          </w:p>
        </w:tc>
        <w:tc>
          <w:tcPr>
            <w:tcW w:w="1134" w:type="dxa"/>
          </w:tcPr>
          <w:p w14:paraId="469BCF28" w14:textId="77777777" w:rsidR="00B216D7" w:rsidRPr="00974714" w:rsidRDefault="00B216D7" w:rsidP="00404B45">
            <w:pPr>
              <w:jc w:val="center"/>
              <w:rPr>
                <w:rFonts w:ascii="Arial" w:hAnsi="Arial" w:cs="Arial"/>
              </w:rPr>
            </w:pPr>
            <w:r w:rsidRPr="00974714">
              <w:rPr>
                <w:rFonts w:ascii="Arial" w:hAnsi="Arial" w:cs="Arial"/>
              </w:rPr>
              <w:t xml:space="preserve">5 </w:t>
            </w:r>
          </w:p>
        </w:tc>
        <w:tc>
          <w:tcPr>
            <w:tcW w:w="6011" w:type="dxa"/>
          </w:tcPr>
          <w:p w14:paraId="62671D47" w14:textId="77777777" w:rsidR="00B216D7" w:rsidRPr="008A53E9" w:rsidRDefault="00B216D7" w:rsidP="00404B45">
            <w:pPr>
              <w:spacing w:line="276" w:lineRule="auto"/>
              <w:jc w:val="both"/>
              <w:rPr>
                <w:rFonts w:ascii="Arial" w:hAnsi="Arial" w:cs="Arial"/>
              </w:rPr>
            </w:pPr>
            <w:r>
              <w:rPr>
                <w:rFonts w:ascii="Arial" w:hAnsi="Arial" w:cs="Arial"/>
              </w:rPr>
              <w:t>Alfinete</w:t>
            </w:r>
          </w:p>
        </w:tc>
        <w:tc>
          <w:tcPr>
            <w:tcW w:w="1219" w:type="dxa"/>
          </w:tcPr>
          <w:p w14:paraId="28DB0E47"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CX</w:t>
            </w:r>
          </w:p>
        </w:tc>
      </w:tr>
      <w:tr w:rsidR="00B216D7" w:rsidRPr="002E1597" w14:paraId="2D7FAC93" w14:textId="77777777" w:rsidTr="00B216D7">
        <w:trPr>
          <w:trHeight w:val="213"/>
        </w:trPr>
        <w:tc>
          <w:tcPr>
            <w:tcW w:w="709" w:type="dxa"/>
          </w:tcPr>
          <w:p w14:paraId="14289678"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150</w:t>
            </w:r>
          </w:p>
        </w:tc>
        <w:tc>
          <w:tcPr>
            <w:tcW w:w="1134" w:type="dxa"/>
          </w:tcPr>
          <w:p w14:paraId="74212353" w14:textId="77777777" w:rsidR="00B216D7" w:rsidRPr="00974714" w:rsidRDefault="00B216D7" w:rsidP="00404B45">
            <w:pPr>
              <w:jc w:val="center"/>
              <w:rPr>
                <w:rFonts w:ascii="Arial" w:hAnsi="Arial" w:cs="Arial"/>
              </w:rPr>
            </w:pPr>
            <w:r w:rsidRPr="00974714">
              <w:rPr>
                <w:rFonts w:ascii="Arial" w:hAnsi="Arial" w:cs="Arial"/>
              </w:rPr>
              <w:t>20</w:t>
            </w:r>
          </w:p>
        </w:tc>
        <w:tc>
          <w:tcPr>
            <w:tcW w:w="6011" w:type="dxa"/>
          </w:tcPr>
          <w:p w14:paraId="36552E06" w14:textId="77777777" w:rsidR="00B216D7" w:rsidRPr="008A53E9" w:rsidRDefault="00B216D7" w:rsidP="00404B45">
            <w:pPr>
              <w:spacing w:line="276" w:lineRule="auto"/>
              <w:jc w:val="both"/>
              <w:rPr>
                <w:rFonts w:ascii="Arial" w:hAnsi="Arial" w:cs="Arial"/>
              </w:rPr>
            </w:pPr>
            <w:r>
              <w:rPr>
                <w:rFonts w:ascii="Arial" w:hAnsi="Arial" w:cs="Arial"/>
              </w:rPr>
              <w:t>Palito</w:t>
            </w:r>
            <w:r w:rsidRPr="008A53E9">
              <w:rPr>
                <w:rFonts w:ascii="Arial" w:hAnsi="Arial" w:cs="Arial"/>
              </w:rPr>
              <w:t xml:space="preserve"> de churrasco</w:t>
            </w:r>
          </w:p>
        </w:tc>
        <w:tc>
          <w:tcPr>
            <w:tcW w:w="1219" w:type="dxa"/>
          </w:tcPr>
          <w:p w14:paraId="7CD37438"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PCT</w:t>
            </w:r>
          </w:p>
        </w:tc>
      </w:tr>
      <w:tr w:rsidR="00B216D7" w:rsidRPr="002E1597" w14:paraId="63D99F6D" w14:textId="77777777" w:rsidTr="00B216D7">
        <w:trPr>
          <w:trHeight w:val="213"/>
        </w:trPr>
        <w:tc>
          <w:tcPr>
            <w:tcW w:w="709" w:type="dxa"/>
          </w:tcPr>
          <w:p w14:paraId="160C4EB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151</w:t>
            </w:r>
          </w:p>
        </w:tc>
        <w:tc>
          <w:tcPr>
            <w:tcW w:w="1134" w:type="dxa"/>
          </w:tcPr>
          <w:p w14:paraId="71343E48"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7C4649C3" w14:textId="77777777" w:rsidR="00B216D7" w:rsidRPr="008A53E9" w:rsidRDefault="00B216D7" w:rsidP="00404B45">
            <w:pPr>
              <w:spacing w:line="276" w:lineRule="auto"/>
              <w:jc w:val="both"/>
              <w:rPr>
                <w:rFonts w:ascii="Arial" w:hAnsi="Arial" w:cs="Arial"/>
              </w:rPr>
            </w:pPr>
            <w:r w:rsidRPr="008A53E9">
              <w:rPr>
                <w:rFonts w:ascii="Arial" w:hAnsi="Arial" w:cs="Arial"/>
              </w:rPr>
              <w:t>Fita para presente TNT 45mm x 50m vermelho</w:t>
            </w:r>
          </w:p>
        </w:tc>
        <w:tc>
          <w:tcPr>
            <w:tcW w:w="1219" w:type="dxa"/>
          </w:tcPr>
          <w:p w14:paraId="2F88B68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360B569E" w14:textId="77777777" w:rsidTr="00B216D7">
        <w:trPr>
          <w:trHeight w:val="213"/>
        </w:trPr>
        <w:tc>
          <w:tcPr>
            <w:tcW w:w="709" w:type="dxa"/>
          </w:tcPr>
          <w:p w14:paraId="2EC611F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152</w:t>
            </w:r>
          </w:p>
        </w:tc>
        <w:tc>
          <w:tcPr>
            <w:tcW w:w="1134" w:type="dxa"/>
          </w:tcPr>
          <w:p w14:paraId="7FACADE9"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1E98BAC8" w14:textId="77777777" w:rsidR="00B216D7" w:rsidRPr="008A53E9" w:rsidRDefault="00B216D7" w:rsidP="00404B45">
            <w:pPr>
              <w:spacing w:line="276" w:lineRule="auto"/>
              <w:jc w:val="both"/>
              <w:rPr>
                <w:rFonts w:ascii="Arial" w:hAnsi="Arial" w:cs="Arial"/>
              </w:rPr>
            </w:pPr>
            <w:r w:rsidRPr="008A53E9">
              <w:rPr>
                <w:rFonts w:ascii="Arial" w:hAnsi="Arial" w:cs="Arial"/>
              </w:rPr>
              <w:t>Fita para presente TNT 45mm x 50m amarelo</w:t>
            </w:r>
          </w:p>
        </w:tc>
        <w:tc>
          <w:tcPr>
            <w:tcW w:w="1219" w:type="dxa"/>
          </w:tcPr>
          <w:p w14:paraId="64425D4D"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4FAB6993" w14:textId="77777777" w:rsidTr="00B216D7">
        <w:trPr>
          <w:trHeight w:val="213"/>
        </w:trPr>
        <w:tc>
          <w:tcPr>
            <w:tcW w:w="709" w:type="dxa"/>
          </w:tcPr>
          <w:p w14:paraId="6C06AFF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153</w:t>
            </w:r>
          </w:p>
        </w:tc>
        <w:tc>
          <w:tcPr>
            <w:tcW w:w="1134" w:type="dxa"/>
          </w:tcPr>
          <w:p w14:paraId="57992B8F" w14:textId="77777777" w:rsidR="00B216D7" w:rsidRPr="00974714" w:rsidRDefault="00B216D7" w:rsidP="00404B45">
            <w:pPr>
              <w:jc w:val="center"/>
              <w:rPr>
                <w:rFonts w:ascii="Arial" w:hAnsi="Arial" w:cs="Arial"/>
              </w:rPr>
            </w:pPr>
            <w:r w:rsidRPr="00974714">
              <w:rPr>
                <w:rFonts w:ascii="Arial" w:hAnsi="Arial" w:cs="Arial"/>
              </w:rPr>
              <w:t xml:space="preserve">2 </w:t>
            </w:r>
          </w:p>
        </w:tc>
        <w:tc>
          <w:tcPr>
            <w:tcW w:w="6011" w:type="dxa"/>
          </w:tcPr>
          <w:p w14:paraId="2A28F9F9" w14:textId="77777777" w:rsidR="00B216D7" w:rsidRPr="008A53E9" w:rsidRDefault="00B216D7" w:rsidP="00404B45">
            <w:pPr>
              <w:spacing w:line="276" w:lineRule="auto"/>
              <w:jc w:val="both"/>
              <w:rPr>
                <w:rFonts w:ascii="Arial" w:hAnsi="Arial" w:cs="Arial"/>
              </w:rPr>
            </w:pPr>
            <w:r w:rsidRPr="008A53E9">
              <w:rPr>
                <w:rFonts w:ascii="Arial" w:hAnsi="Arial" w:cs="Arial"/>
              </w:rPr>
              <w:t>Fita para presente TNT 45mm x 50m verde</w:t>
            </w:r>
          </w:p>
        </w:tc>
        <w:tc>
          <w:tcPr>
            <w:tcW w:w="1219" w:type="dxa"/>
          </w:tcPr>
          <w:p w14:paraId="010A83F4"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ROLO</w:t>
            </w:r>
          </w:p>
        </w:tc>
      </w:tr>
      <w:tr w:rsidR="00B216D7" w:rsidRPr="002E1597" w14:paraId="6B9F6E87" w14:textId="77777777" w:rsidTr="00B216D7">
        <w:trPr>
          <w:trHeight w:val="213"/>
        </w:trPr>
        <w:tc>
          <w:tcPr>
            <w:tcW w:w="709" w:type="dxa"/>
          </w:tcPr>
          <w:p w14:paraId="7DFE1A35"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154</w:t>
            </w:r>
          </w:p>
        </w:tc>
        <w:tc>
          <w:tcPr>
            <w:tcW w:w="1134" w:type="dxa"/>
          </w:tcPr>
          <w:p w14:paraId="184057B2" w14:textId="77777777" w:rsidR="00B216D7" w:rsidRPr="00974714" w:rsidRDefault="00B216D7" w:rsidP="00404B45">
            <w:pPr>
              <w:jc w:val="center"/>
              <w:rPr>
                <w:rFonts w:ascii="Arial" w:hAnsi="Arial" w:cs="Arial"/>
              </w:rPr>
            </w:pPr>
            <w:r>
              <w:rPr>
                <w:rFonts w:ascii="Arial" w:hAnsi="Arial" w:cs="Arial"/>
              </w:rPr>
              <w:t>20</w:t>
            </w:r>
          </w:p>
        </w:tc>
        <w:tc>
          <w:tcPr>
            <w:tcW w:w="6011" w:type="dxa"/>
          </w:tcPr>
          <w:p w14:paraId="777105A0" w14:textId="77777777" w:rsidR="00B216D7" w:rsidRPr="008A53E9" w:rsidRDefault="00B216D7" w:rsidP="00404B45">
            <w:pPr>
              <w:spacing w:line="276" w:lineRule="auto"/>
              <w:jc w:val="both"/>
              <w:rPr>
                <w:rFonts w:ascii="Arial" w:hAnsi="Arial" w:cs="Arial"/>
              </w:rPr>
            </w:pPr>
            <w:r>
              <w:rPr>
                <w:rFonts w:ascii="Arial" w:hAnsi="Arial" w:cs="Arial"/>
              </w:rPr>
              <w:t>Marcador permanente cor preto</w:t>
            </w:r>
          </w:p>
        </w:tc>
        <w:tc>
          <w:tcPr>
            <w:tcW w:w="1219" w:type="dxa"/>
          </w:tcPr>
          <w:p w14:paraId="45F1D3A5" w14:textId="77777777" w:rsidR="00B216D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6126A00E" w14:textId="77777777" w:rsidTr="00B216D7">
        <w:trPr>
          <w:trHeight w:val="213"/>
        </w:trPr>
        <w:tc>
          <w:tcPr>
            <w:tcW w:w="709" w:type="dxa"/>
          </w:tcPr>
          <w:p w14:paraId="5E601CB7"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155</w:t>
            </w:r>
          </w:p>
        </w:tc>
        <w:tc>
          <w:tcPr>
            <w:tcW w:w="1134" w:type="dxa"/>
          </w:tcPr>
          <w:p w14:paraId="283A7312" w14:textId="77777777" w:rsidR="00B216D7" w:rsidRPr="00974714" w:rsidRDefault="00B216D7" w:rsidP="00404B45">
            <w:pPr>
              <w:jc w:val="center"/>
              <w:rPr>
                <w:rFonts w:ascii="Arial" w:hAnsi="Arial" w:cs="Arial"/>
              </w:rPr>
            </w:pPr>
            <w:r>
              <w:rPr>
                <w:rFonts w:ascii="Arial" w:hAnsi="Arial" w:cs="Arial"/>
              </w:rPr>
              <w:t>20</w:t>
            </w:r>
          </w:p>
        </w:tc>
        <w:tc>
          <w:tcPr>
            <w:tcW w:w="6011" w:type="dxa"/>
          </w:tcPr>
          <w:p w14:paraId="655D442A" w14:textId="77777777" w:rsidR="00B216D7" w:rsidRPr="008A53E9" w:rsidRDefault="00B216D7" w:rsidP="00404B45">
            <w:pPr>
              <w:spacing w:line="276" w:lineRule="auto"/>
              <w:jc w:val="both"/>
              <w:rPr>
                <w:rFonts w:ascii="Arial" w:hAnsi="Arial" w:cs="Arial"/>
              </w:rPr>
            </w:pPr>
            <w:r>
              <w:rPr>
                <w:rFonts w:ascii="Arial" w:hAnsi="Arial" w:cs="Arial"/>
              </w:rPr>
              <w:t>Marcador permanente cor azul</w:t>
            </w:r>
          </w:p>
        </w:tc>
        <w:tc>
          <w:tcPr>
            <w:tcW w:w="1219" w:type="dxa"/>
          </w:tcPr>
          <w:p w14:paraId="460CFC2A" w14:textId="77777777" w:rsidR="00B216D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04C174E4" w14:textId="77777777" w:rsidTr="00B216D7">
        <w:trPr>
          <w:trHeight w:val="213"/>
        </w:trPr>
        <w:tc>
          <w:tcPr>
            <w:tcW w:w="709" w:type="dxa"/>
          </w:tcPr>
          <w:p w14:paraId="21D733AC"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156</w:t>
            </w:r>
          </w:p>
        </w:tc>
        <w:tc>
          <w:tcPr>
            <w:tcW w:w="1134" w:type="dxa"/>
          </w:tcPr>
          <w:p w14:paraId="57E60741" w14:textId="77777777" w:rsidR="00B216D7" w:rsidRDefault="00B216D7" w:rsidP="00404B45">
            <w:pPr>
              <w:jc w:val="center"/>
              <w:rPr>
                <w:rFonts w:ascii="Arial" w:hAnsi="Arial" w:cs="Arial"/>
              </w:rPr>
            </w:pPr>
            <w:r>
              <w:rPr>
                <w:rFonts w:ascii="Arial" w:hAnsi="Arial" w:cs="Arial"/>
              </w:rPr>
              <w:t>20</w:t>
            </w:r>
          </w:p>
        </w:tc>
        <w:tc>
          <w:tcPr>
            <w:tcW w:w="6011" w:type="dxa"/>
          </w:tcPr>
          <w:p w14:paraId="2EB1242D" w14:textId="77777777" w:rsidR="00B216D7" w:rsidRDefault="00B216D7" w:rsidP="00404B45">
            <w:pPr>
              <w:spacing w:line="276" w:lineRule="auto"/>
              <w:jc w:val="both"/>
              <w:rPr>
                <w:rFonts w:ascii="Arial" w:hAnsi="Arial" w:cs="Arial"/>
              </w:rPr>
            </w:pPr>
            <w:r>
              <w:rPr>
                <w:rFonts w:ascii="Arial" w:hAnsi="Arial" w:cs="Arial"/>
              </w:rPr>
              <w:t>Marcador permanente cor vermelho</w:t>
            </w:r>
          </w:p>
        </w:tc>
        <w:tc>
          <w:tcPr>
            <w:tcW w:w="1219" w:type="dxa"/>
          </w:tcPr>
          <w:p w14:paraId="5CC5AAD6" w14:textId="77777777" w:rsidR="00B216D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570F1848" w14:textId="77777777" w:rsidTr="00B216D7">
        <w:trPr>
          <w:trHeight w:val="213"/>
        </w:trPr>
        <w:tc>
          <w:tcPr>
            <w:tcW w:w="709" w:type="dxa"/>
          </w:tcPr>
          <w:p w14:paraId="0CAE0D3F"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157</w:t>
            </w:r>
          </w:p>
        </w:tc>
        <w:tc>
          <w:tcPr>
            <w:tcW w:w="1134" w:type="dxa"/>
          </w:tcPr>
          <w:p w14:paraId="0C3EE921" w14:textId="77777777" w:rsidR="00B216D7" w:rsidRPr="00974714" w:rsidRDefault="00B216D7" w:rsidP="00404B45">
            <w:pPr>
              <w:jc w:val="center"/>
              <w:rPr>
                <w:rFonts w:ascii="Arial" w:hAnsi="Arial" w:cs="Arial"/>
              </w:rPr>
            </w:pPr>
            <w:r>
              <w:rPr>
                <w:rFonts w:ascii="Arial" w:hAnsi="Arial" w:cs="Arial"/>
              </w:rPr>
              <w:t>5</w:t>
            </w:r>
          </w:p>
        </w:tc>
        <w:tc>
          <w:tcPr>
            <w:tcW w:w="6011" w:type="dxa"/>
          </w:tcPr>
          <w:p w14:paraId="64825627" w14:textId="77777777" w:rsidR="00B216D7" w:rsidRPr="008A53E9" w:rsidRDefault="00B216D7" w:rsidP="00404B45">
            <w:pPr>
              <w:spacing w:line="276" w:lineRule="auto"/>
              <w:jc w:val="both"/>
              <w:rPr>
                <w:rFonts w:ascii="Arial" w:hAnsi="Arial" w:cs="Arial"/>
              </w:rPr>
            </w:pPr>
            <w:r>
              <w:rPr>
                <w:rFonts w:ascii="Arial" w:hAnsi="Arial" w:cs="Arial"/>
              </w:rPr>
              <w:t>Folha adesiva A4 branca, pacote com 100 folhas</w:t>
            </w:r>
          </w:p>
        </w:tc>
        <w:tc>
          <w:tcPr>
            <w:tcW w:w="1219" w:type="dxa"/>
          </w:tcPr>
          <w:p w14:paraId="772FF4B9"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r w:rsidR="00B216D7" w:rsidRPr="002E1597" w14:paraId="7A902BF6" w14:textId="77777777" w:rsidTr="00B216D7">
        <w:trPr>
          <w:trHeight w:val="213"/>
        </w:trPr>
        <w:tc>
          <w:tcPr>
            <w:tcW w:w="709" w:type="dxa"/>
          </w:tcPr>
          <w:p w14:paraId="79237877" w14:textId="77777777" w:rsidR="00B216D7" w:rsidRPr="008A53E9" w:rsidRDefault="00B216D7" w:rsidP="00404B45">
            <w:pPr>
              <w:tabs>
                <w:tab w:val="left" w:pos="0"/>
              </w:tabs>
              <w:spacing w:line="360" w:lineRule="auto"/>
              <w:jc w:val="center"/>
              <w:rPr>
                <w:rFonts w:ascii="Arial" w:hAnsi="Arial" w:cs="Arial"/>
                <w:b/>
              </w:rPr>
            </w:pPr>
            <w:r>
              <w:rPr>
                <w:rFonts w:ascii="Arial" w:hAnsi="Arial" w:cs="Arial"/>
                <w:b/>
              </w:rPr>
              <w:t>158</w:t>
            </w:r>
          </w:p>
        </w:tc>
        <w:tc>
          <w:tcPr>
            <w:tcW w:w="1134" w:type="dxa"/>
          </w:tcPr>
          <w:p w14:paraId="60D1662A" w14:textId="77777777" w:rsidR="00B216D7" w:rsidRPr="00974714" w:rsidRDefault="00B216D7" w:rsidP="00404B45">
            <w:pPr>
              <w:jc w:val="center"/>
              <w:rPr>
                <w:rFonts w:ascii="Arial" w:hAnsi="Arial" w:cs="Arial"/>
              </w:rPr>
            </w:pPr>
            <w:r>
              <w:rPr>
                <w:rFonts w:ascii="Arial" w:hAnsi="Arial" w:cs="Arial"/>
              </w:rPr>
              <w:t>5</w:t>
            </w:r>
          </w:p>
        </w:tc>
        <w:tc>
          <w:tcPr>
            <w:tcW w:w="6011" w:type="dxa"/>
          </w:tcPr>
          <w:p w14:paraId="5C4939B0" w14:textId="77777777" w:rsidR="00B216D7" w:rsidRPr="008A53E9" w:rsidRDefault="00B216D7" w:rsidP="00404B45">
            <w:pPr>
              <w:spacing w:line="276" w:lineRule="auto"/>
              <w:jc w:val="both"/>
              <w:rPr>
                <w:rFonts w:ascii="Arial" w:hAnsi="Arial" w:cs="Arial"/>
              </w:rPr>
            </w:pPr>
            <w:r>
              <w:rPr>
                <w:rFonts w:ascii="Arial" w:hAnsi="Arial" w:cs="Arial"/>
              </w:rPr>
              <w:t>Folha papel fotográfico A4, pacote com 100 folhas</w:t>
            </w:r>
          </w:p>
        </w:tc>
        <w:tc>
          <w:tcPr>
            <w:tcW w:w="1219" w:type="dxa"/>
          </w:tcPr>
          <w:p w14:paraId="00370C61" w14:textId="77777777" w:rsidR="00B216D7" w:rsidRPr="002E1597" w:rsidRDefault="00B216D7" w:rsidP="00404B45">
            <w:pPr>
              <w:tabs>
                <w:tab w:val="left" w:pos="0"/>
              </w:tabs>
              <w:spacing w:line="360" w:lineRule="auto"/>
              <w:jc w:val="center"/>
              <w:rPr>
                <w:rFonts w:ascii="Arial" w:hAnsi="Arial" w:cs="Arial"/>
              </w:rPr>
            </w:pPr>
            <w:r>
              <w:rPr>
                <w:rFonts w:ascii="Arial" w:hAnsi="Arial" w:cs="Arial"/>
              </w:rPr>
              <w:t>UN</w:t>
            </w:r>
          </w:p>
        </w:tc>
      </w:tr>
    </w:tbl>
    <w:p w14:paraId="2C8631F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3378422" w14:textId="71955DB7" w:rsidR="00924264" w:rsidRPr="0060244B" w:rsidRDefault="00924264" w:rsidP="00072988">
      <w:pPr>
        <w:spacing w:after="0" w:line="240" w:lineRule="auto"/>
        <w:ind w:firstLine="708"/>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w:t>
      </w:r>
      <w:r w:rsidR="00AA421B" w:rsidRPr="0060244B">
        <w:rPr>
          <w:rFonts w:ascii="Arial" w:eastAsia="Times New Roman" w:hAnsi="Arial" w:cs="Arial"/>
          <w:b/>
          <w:bCs/>
          <w:sz w:val="24"/>
          <w:szCs w:val="24"/>
          <w:lang w:eastAsia="pt-BR"/>
        </w:rPr>
        <w:t>1</w:t>
      </w:r>
      <w:r w:rsidRPr="0060244B">
        <w:rPr>
          <w:rFonts w:ascii="Arial" w:eastAsia="Times New Roman" w:hAnsi="Arial" w:cs="Arial"/>
          <w:sz w:val="24"/>
          <w:szCs w:val="24"/>
          <w:lang w:eastAsia="pt-BR"/>
        </w:rPr>
        <w:t xml:space="preserve"> – O quantitativo informado é mera estimativa d</w:t>
      </w:r>
      <w:r w:rsidR="00AA421B" w:rsidRPr="0060244B">
        <w:rPr>
          <w:rFonts w:ascii="Arial" w:eastAsia="Times New Roman" w:hAnsi="Arial" w:cs="Arial"/>
          <w:sz w:val="24"/>
          <w:szCs w:val="24"/>
          <w:lang w:eastAsia="pt-BR"/>
        </w:rPr>
        <w:t>e</w:t>
      </w:r>
      <w:r w:rsidRPr="0060244B">
        <w:rPr>
          <w:rFonts w:ascii="Arial" w:eastAsia="Times New Roman" w:hAnsi="Arial" w:cs="Arial"/>
          <w:sz w:val="24"/>
          <w:szCs w:val="24"/>
          <w:lang w:eastAsia="pt-BR"/>
        </w:rPr>
        <w:t xml:space="preserve"> consumo e </w:t>
      </w:r>
      <w:r w:rsidR="00DE7553" w:rsidRPr="0060244B">
        <w:rPr>
          <w:rFonts w:ascii="Arial" w:eastAsia="Times New Roman" w:hAnsi="Arial" w:cs="Arial"/>
          <w:sz w:val="24"/>
          <w:szCs w:val="24"/>
          <w:lang w:eastAsia="pt-BR"/>
        </w:rPr>
        <w:t xml:space="preserve">a aquisição </w:t>
      </w:r>
      <w:r w:rsidRPr="0060244B">
        <w:rPr>
          <w:rFonts w:ascii="Arial" w:eastAsia="Times New Roman" w:hAnsi="Arial" w:cs="Arial"/>
          <w:sz w:val="24"/>
          <w:szCs w:val="24"/>
          <w:lang w:eastAsia="pt-BR"/>
        </w:rPr>
        <w:t>será realizada de acordo com as necessidades do Município de São Jorge</w:t>
      </w:r>
      <w:r w:rsidR="00AA421B" w:rsidRPr="0060244B">
        <w:rPr>
          <w:rFonts w:ascii="Arial" w:eastAsia="Times New Roman" w:hAnsi="Arial" w:cs="Arial"/>
          <w:sz w:val="24"/>
          <w:szCs w:val="24"/>
          <w:lang w:eastAsia="pt-BR"/>
        </w:rPr>
        <w:t>/</w:t>
      </w:r>
      <w:r w:rsidRPr="0060244B">
        <w:rPr>
          <w:rFonts w:ascii="Arial" w:eastAsia="Times New Roman" w:hAnsi="Arial" w:cs="Arial"/>
          <w:sz w:val="24"/>
          <w:szCs w:val="24"/>
          <w:lang w:eastAsia="pt-BR"/>
        </w:rPr>
        <w:t>RS, sendo objeto de faturamento e pagamento os quantitativos efetivamente fornecidos.</w:t>
      </w:r>
    </w:p>
    <w:p w14:paraId="0A392580" w14:textId="4D606841" w:rsidR="005D7EFF" w:rsidRPr="0060244B" w:rsidRDefault="005D7EFF" w:rsidP="00103F3A">
      <w:pPr>
        <w:spacing w:after="0" w:line="240" w:lineRule="auto"/>
        <w:jc w:val="both"/>
        <w:rPr>
          <w:rFonts w:ascii="Arial" w:eastAsia="Times New Roman" w:hAnsi="Arial" w:cs="Arial"/>
          <w:sz w:val="24"/>
          <w:szCs w:val="24"/>
          <w:lang w:eastAsia="pt-BR"/>
        </w:rPr>
      </w:pPr>
    </w:p>
    <w:p w14:paraId="068C6DC4" w14:textId="0A7A7A67" w:rsidR="005D7EFF" w:rsidRPr="0060244B" w:rsidRDefault="005D7EFF" w:rsidP="00072988">
      <w:pPr>
        <w:spacing w:after="0" w:line="240" w:lineRule="auto"/>
        <w:ind w:firstLine="708"/>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1.2 -</w:t>
      </w:r>
      <w:r w:rsidRPr="0060244B">
        <w:rPr>
          <w:rFonts w:ascii="Arial" w:eastAsia="Times New Roman" w:hAnsi="Arial" w:cs="Arial"/>
          <w:sz w:val="24"/>
          <w:szCs w:val="24"/>
          <w:lang w:eastAsia="pt-BR"/>
        </w:rPr>
        <w:t xml:space="preserve"> A empresa vencedora do certame terá a obrigação de disponibilizar os produtos de acordo com as necessidades do município, conforme solicitação do mesmo, os quais deverão ser entregues, em até dez (10) dias a contar da solicitação.</w:t>
      </w:r>
    </w:p>
    <w:p w14:paraId="57037E21" w14:textId="5E7E0B9C" w:rsidR="00103F3A" w:rsidRPr="0060244B" w:rsidRDefault="00103F3A" w:rsidP="00924264">
      <w:pPr>
        <w:spacing w:after="0" w:line="240" w:lineRule="auto"/>
        <w:ind w:firstLine="851"/>
        <w:jc w:val="both"/>
        <w:rPr>
          <w:rFonts w:ascii="Arial" w:eastAsia="Times New Roman" w:hAnsi="Arial" w:cs="Arial"/>
          <w:sz w:val="24"/>
          <w:szCs w:val="24"/>
          <w:lang w:eastAsia="pt-BR"/>
        </w:rPr>
      </w:pPr>
    </w:p>
    <w:p w14:paraId="5F743CBD" w14:textId="08CF9563" w:rsidR="005D7EFF" w:rsidRPr="0060244B" w:rsidRDefault="005D7EFF" w:rsidP="00072988">
      <w:pPr>
        <w:spacing w:after="0" w:line="240" w:lineRule="auto"/>
        <w:ind w:firstLine="708"/>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1.3</w:t>
      </w:r>
      <w:r w:rsidRPr="0060244B">
        <w:rPr>
          <w:rFonts w:ascii="Arial" w:eastAsia="Times New Roman" w:hAnsi="Arial" w:cs="Arial"/>
          <w:sz w:val="24"/>
          <w:szCs w:val="24"/>
          <w:lang w:eastAsia="pt-BR"/>
        </w:rPr>
        <w:t xml:space="preserve"> </w:t>
      </w:r>
      <w:r w:rsidRPr="0060244B">
        <w:rPr>
          <w:rFonts w:ascii="Arial" w:eastAsia="Times New Roman" w:hAnsi="Arial" w:cs="Arial"/>
          <w:b/>
          <w:bCs/>
          <w:sz w:val="24"/>
          <w:szCs w:val="24"/>
          <w:lang w:eastAsia="pt-BR"/>
        </w:rPr>
        <w:t xml:space="preserve">- </w:t>
      </w:r>
      <w:r w:rsidRPr="0060244B">
        <w:rPr>
          <w:rFonts w:ascii="Arial" w:eastAsia="Times New Roman" w:hAnsi="Arial" w:cs="Arial"/>
          <w:sz w:val="24"/>
          <w:szCs w:val="24"/>
          <w:lang w:eastAsia="pt-BR"/>
        </w:rPr>
        <w:t>DA PARTICIPAÇÃO: Podem participar da presente licitação as empresas que comprovem, eficazmente, o atendimento aos requisitos estabelecidos neste Edital.</w:t>
      </w:r>
    </w:p>
    <w:p w14:paraId="094B05D7" w14:textId="5F8BB894"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1.3.1 É</w:t>
      </w:r>
      <w:proofErr w:type="gramEnd"/>
      <w:r w:rsidRPr="0060244B">
        <w:rPr>
          <w:rFonts w:ascii="Arial" w:eastAsia="Times New Roman" w:hAnsi="Arial" w:cs="Arial"/>
          <w:sz w:val="24"/>
          <w:szCs w:val="24"/>
          <w:lang w:eastAsia="pt-BR"/>
        </w:rPr>
        <w:t xml:space="preserve"> vedada a participação de empresas distintas, constituídas pelos mesmos sócios, no mesmo processo licitatório, sob pena de serem consideradas inabilitadas.</w:t>
      </w:r>
    </w:p>
    <w:p w14:paraId="1E2BC127" w14:textId="1E44E58B"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 Não</w:t>
      </w:r>
      <w:proofErr w:type="gramEnd"/>
      <w:r w:rsidRPr="0060244B">
        <w:rPr>
          <w:rFonts w:ascii="Arial" w:eastAsia="Times New Roman" w:hAnsi="Arial" w:cs="Arial"/>
          <w:sz w:val="24"/>
          <w:szCs w:val="24"/>
          <w:lang w:eastAsia="pt-BR"/>
        </w:rPr>
        <w:t xml:space="preserve"> poderão participar da presente licitação as empresas que: </w:t>
      </w:r>
    </w:p>
    <w:p w14:paraId="0F9DC9EA" w14:textId="6D6A906D"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1.3.2.1 Encontrarem-se</w:t>
      </w:r>
      <w:proofErr w:type="gramEnd"/>
      <w:r w:rsidRPr="0060244B">
        <w:rPr>
          <w:rFonts w:ascii="Arial" w:eastAsia="Times New Roman" w:hAnsi="Arial" w:cs="Arial"/>
          <w:sz w:val="24"/>
          <w:szCs w:val="24"/>
          <w:lang w:eastAsia="pt-BR"/>
        </w:rPr>
        <w:t xml:space="preserve"> em situação de falência, concordata, recuperação judicial ou extrajudicial, concurso de credores, dissolução, liquidação ou empresas estrangeiras que não funcionem no País. </w:t>
      </w:r>
    </w:p>
    <w:p w14:paraId="3357DA32" w14:textId="052157CE"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1.3.2.2 Estiverem</w:t>
      </w:r>
      <w:proofErr w:type="gramEnd"/>
      <w:r w:rsidRPr="0060244B">
        <w:rPr>
          <w:rFonts w:ascii="Arial" w:eastAsia="Times New Roman" w:hAnsi="Arial" w:cs="Arial"/>
          <w:sz w:val="24"/>
          <w:szCs w:val="24"/>
          <w:lang w:eastAsia="pt-BR"/>
        </w:rPr>
        <w:t xml:space="preserve"> suspensas para licitar e contratar com o Município de São </w:t>
      </w:r>
      <w:r w:rsidR="00286B4C">
        <w:rPr>
          <w:rFonts w:ascii="Arial" w:eastAsia="Times New Roman" w:hAnsi="Arial" w:cs="Arial"/>
          <w:sz w:val="24"/>
          <w:szCs w:val="24"/>
          <w:lang w:eastAsia="pt-BR"/>
        </w:rPr>
        <w:t>Jorge</w:t>
      </w:r>
      <w:r w:rsidRPr="0060244B">
        <w:rPr>
          <w:rFonts w:ascii="Arial" w:eastAsia="Times New Roman" w:hAnsi="Arial" w:cs="Arial"/>
          <w:sz w:val="24"/>
          <w:szCs w:val="24"/>
          <w:lang w:eastAsia="pt-BR"/>
        </w:rPr>
        <w:t xml:space="preserve">. </w:t>
      </w:r>
    </w:p>
    <w:p w14:paraId="4C5A6EE1" w14:textId="5D3FA981"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1.3.2.3 Forem</w:t>
      </w:r>
      <w:proofErr w:type="gramEnd"/>
      <w:r w:rsidRPr="0060244B">
        <w:rPr>
          <w:rFonts w:ascii="Arial" w:eastAsia="Times New Roman" w:hAnsi="Arial" w:cs="Arial"/>
          <w:sz w:val="24"/>
          <w:szCs w:val="24"/>
          <w:lang w:eastAsia="pt-BR"/>
        </w:rPr>
        <w:t xml:space="preserve"> declaradas inidôneas para licitar e contratar com a Administração Pública Federal, Estadual ou Municipal.</w:t>
      </w:r>
    </w:p>
    <w:p w14:paraId="445C88DA" w14:textId="64E89F9A"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1.3.2.4 Possuam</w:t>
      </w:r>
      <w:proofErr w:type="gramEnd"/>
      <w:r w:rsidRPr="0060244B">
        <w:rPr>
          <w:rFonts w:ascii="Arial" w:eastAsia="Times New Roman" w:hAnsi="Arial" w:cs="Arial"/>
          <w:sz w:val="24"/>
          <w:szCs w:val="24"/>
          <w:lang w:eastAsia="pt-BR"/>
        </w:rPr>
        <w:t xml:space="preserve"> como diretores, responsáveis técnicos ou sócios, servidor, empregado ou ocupante de cargo comissionado na Administração Pública do Município de São </w:t>
      </w:r>
      <w:r w:rsidR="00286B4C">
        <w:rPr>
          <w:rFonts w:ascii="Arial" w:eastAsia="Times New Roman" w:hAnsi="Arial" w:cs="Arial"/>
          <w:sz w:val="24"/>
          <w:szCs w:val="24"/>
          <w:lang w:eastAsia="pt-BR"/>
        </w:rPr>
        <w:t>Jorge</w:t>
      </w:r>
      <w:r w:rsidRPr="0060244B">
        <w:rPr>
          <w:rFonts w:ascii="Arial" w:eastAsia="Times New Roman" w:hAnsi="Arial" w:cs="Arial"/>
          <w:sz w:val="24"/>
          <w:szCs w:val="24"/>
          <w:lang w:eastAsia="pt-BR"/>
        </w:rPr>
        <w:t>.</w:t>
      </w:r>
    </w:p>
    <w:p w14:paraId="2CFAE83E" w14:textId="62B545C8"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1.3.2.5 Estejam</w:t>
      </w:r>
      <w:proofErr w:type="gramEnd"/>
      <w:r w:rsidRPr="0060244B">
        <w:rPr>
          <w:rFonts w:ascii="Arial" w:eastAsia="Times New Roman" w:hAnsi="Arial" w:cs="Arial"/>
          <w:sz w:val="24"/>
          <w:szCs w:val="24"/>
          <w:lang w:eastAsia="pt-BR"/>
        </w:rPr>
        <w:t xml:space="preserve"> constituídas sob a forma de consórcio. </w:t>
      </w:r>
    </w:p>
    <w:p w14:paraId="30AC4C38" w14:textId="28965D57" w:rsidR="005D7EFF"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1.3.2.6 Encontrem-se</w:t>
      </w:r>
      <w:proofErr w:type="gramEnd"/>
      <w:r w:rsidRPr="0060244B">
        <w:rPr>
          <w:rFonts w:ascii="Arial" w:eastAsia="Times New Roman" w:hAnsi="Arial" w:cs="Arial"/>
          <w:sz w:val="24"/>
          <w:szCs w:val="24"/>
          <w:lang w:eastAsia="pt-BR"/>
        </w:rPr>
        <w:t xml:space="preserve"> sob o controle de um mesmo grupo de pessoas físicas ou jurídicas. </w:t>
      </w:r>
    </w:p>
    <w:p w14:paraId="25EEE86F" w14:textId="0A8895C9" w:rsidR="00924264" w:rsidRPr="0060244B" w:rsidRDefault="005D7EFF" w:rsidP="005D7EFF">
      <w:pPr>
        <w:spacing w:after="0" w:line="240" w:lineRule="auto"/>
        <w:jc w:val="both"/>
        <w:rPr>
          <w:rFonts w:ascii="Arial" w:eastAsia="Times New Roman" w:hAnsi="Arial" w:cs="Arial"/>
          <w:sz w:val="24"/>
          <w:szCs w:val="24"/>
          <w:lang w:eastAsia="pt-BR"/>
        </w:rPr>
      </w:pPr>
      <w:proofErr w:type="gramStart"/>
      <w:r w:rsidRPr="0060244B">
        <w:rPr>
          <w:rFonts w:ascii="Arial" w:eastAsia="Times New Roman" w:hAnsi="Arial" w:cs="Arial"/>
          <w:sz w:val="24"/>
          <w:szCs w:val="24"/>
          <w:lang w:eastAsia="pt-BR"/>
        </w:rPr>
        <w:t>1.3.2.7 É</w:t>
      </w:r>
      <w:proofErr w:type="gramEnd"/>
      <w:r w:rsidRPr="0060244B">
        <w:rPr>
          <w:rFonts w:ascii="Arial" w:eastAsia="Times New Roman" w:hAnsi="Arial" w:cs="Arial"/>
          <w:sz w:val="24"/>
          <w:szCs w:val="24"/>
          <w:lang w:eastAsia="pt-BR"/>
        </w:rPr>
        <w:t xml:space="preserve"> vedado a qualquer pessoa, física ou jurídica, representar mais de um licitante na presente licitação.</w:t>
      </w:r>
    </w:p>
    <w:p w14:paraId="4E1CE026" w14:textId="77777777" w:rsidR="005D7EFF" w:rsidRPr="0060244B" w:rsidRDefault="005D7EFF" w:rsidP="005D7EFF">
      <w:pPr>
        <w:spacing w:after="0" w:line="240" w:lineRule="auto"/>
        <w:jc w:val="both"/>
        <w:rPr>
          <w:rFonts w:ascii="Arial" w:eastAsia="Times New Roman" w:hAnsi="Arial" w:cs="Arial"/>
          <w:sz w:val="24"/>
          <w:szCs w:val="24"/>
          <w:lang w:eastAsia="pt-BR"/>
        </w:rPr>
      </w:pPr>
    </w:p>
    <w:p w14:paraId="5957B999"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2 - DA APRESENTAÇÃO DOS ENVELOPES:</w:t>
      </w:r>
    </w:p>
    <w:p w14:paraId="1578032B"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381E4145" w14:textId="77777777" w:rsidR="00924264" w:rsidRPr="0060244B" w:rsidRDefault="00924264" w:rsidP="0051570C">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2.1</w:t>
      </w:r>
      <w:r w:rsidRPr="0060244B">
        <w:rPr>
          <w:rFonts w:ascii="Arial" w:eastAsia="Times New Roman" w:hAnsi="Arial" w:cs="Arial"/>
          <w:bCs/>
          <w:sz w:val="24"/>
          <w:szCs w:val="24"/>
          <w:lang w:eastAsia="pt-BR"/>
        </w:rPr>
        <w:t>.</w:t>
      </w:r>
      <w:r w:rsidRPr="0060244B">
        <w:rPr>
          <w:rFonts w:ascii="Arial" w:eastAsia="Times New Roman" w:hAnsi="Arial" w:cs="Arial"/>
          <w:b/>
          <w:sz w:val="24"/>
          <w:szCs w:val="24"/>
          <w:lang w:eastAsia="pt-BR"/>
        </w:rPr>
        <w:t xml:space="preserve"> </w:t>
      </w:r>
      <w:r w:rsidRPr="0060244B">
        <w:rPr>
          <w:rFonts w:ascii="Arial" w:eastAsia="Times New Roman" w:hAnsi="Arial" w:cs="Arial"/>
          <w:sz w:val="24"/>
          <w:szCs w:val="24"/>
          <w:lang w:eastAsia="pt-BR"/>
        </w:rPr>
        <w:t xml:space="preserve">Para participação no certame, a licitante, além de atender ao disposto no item 7 deste edital, deve apresentar a sua proposta de preço e documentos de habilitação em dois envelopes distintos, fechados e identificados, respectivamente como nº 01 e 02, para o que </w:t>
      </w:r>
      <w:r w:rsidR="00CF0D11" w:rsidRPr="0060244B">
        <w:rPr>
          <w:rFonts w:ascii="Arial" w:eastAsia="Times New Roman" w:hAnsi="Arial" w:cs="Arial"/>
          <w:sz w:val="24"/>
          <w:szCs w:val="24"/>
          <w:lang w:eastAsia="pt-BR"/>
        </w:rPr>
        <w:t>se sugere</w:t>
      </w:r>
      <w:r w:rsidRPr="0060244B">
        <w:rPr>
          <w:rFonts w:ascii="Arial" w:eastAsia="Times New Roman" w:hAnsi="Arial" w:cs="Arial"/>
          <w:sz w:val="24"/>
          <w:szCs w:val="24"/>
          <w:lang w:eastAsia="pt-BR"/>
        </w:rPr>
        <w:t xml:space="preserve"> a seguinte inscrição:</w:t>
      </w:r>
    </w:p>
    <w:p w14:paraId="7BBAB3D4" w14:textId="77777777" w:rsidR="00924264" w:rsidRPr="0060244B" w:rsidRDefault="00924264" w:rsidP="00924264">
      <w:pPr>
        <w:spacing w:after="0" w:line="240" w:lineRule="auto"/>
        <w:ind w:firstLine="2268"/>
        <w:rPr>
          <w:rFonts w:ascii="Arial" w:eastAsia="Times New Roman" w:hAnsi="Arial" w:cs="Arial"/>
          <w:b/>
          <w:sz w:val="24"/>
          <w:szCs w:val="24"/>
          <w:lang w:eastAsia="pt-BR"/>
        </w:rPr>
      </w:pPr>
    </w:p>
    <w:p w14:paraId="4491BBF5"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AO</w:t>
      </w:r>
    </w:p>
    <w:p w14:paraId="25E48E3B"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MUNICÍPIO DE SÃO JORGE - RS</w:t>
      </w:r>
    </w:p>
    <w:p w14:paraId="4C313A4F" w14:textId="4297F630"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PREGÃO PRESENCIAL Nº 0</w:t>
      </w:r>
      <w:r w:rsidR="005D7EFF" w:rsidRPr="0060244B">
        <w:rPr>
          <w:rFonts w:ascii="Arial" w:eastAsia="Times New Roman" w:hAnsi="Arial" w:cs="Arial"/>
          <w:b/>
          <w:sz w:val="24"/>
          <w:szCs w:val="24"/>
          <w:lang w:eastAsia="pt-BR"/>
        </w:rPr>
        <w:t>1</w:t>
      </w:r>
      <w:r w:rsidR="005E6A38">
        <w:rPr>
          <w:rFonts w:ascii="Arial" w:eastAsia="Times New Roman" w:hAnsi="Arial" w:cs="Arial"/>
          <w:b/>
          <w:sz w:val="24"/>
          <w:szCs w:val="24"/>
          <w:lang w:eastAsia="pt-BR"/>
        </w:rPr>
        <w:t>3</w:t>
      </w:r>
      <w:r w:rsidRPr="0060244B">
        <w:rPr>
          <w:rFonts w:ascii="Arial" w:eastAsia="Times New Roman" w:hAnsi="Arial" w:cs="Arial"/>
          <w:b/>
          <w:sz w:val="24"/>
          <w:szCs w:val="24"/>
          <w:lang w:eastAsia="pt-BR"/>
        </w:rPr>
        <w:t>/</w:t>
      </w:r>
      <w:r w:rsidR="00CF0D11" w:rsidRPr="0060244B">
        <w:rPr>
          <w:rFonts w:ascii="Arial" w:eastAsia="Times New Roman" w:hAnsi="Arial" w:cs="Arial"/>
          <w:b/>
          <w:sz w:val="24"/>
          <w:szCs w:val="24"/>
          <w:lang w:eastAsia="pt-BR"/>
        </w:rPr>
        <w:t>2023.</w:t>
      </w:r>
    </w:p>
    <w:p w14:paraId="1796D07A"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ENVELOPE Nº 01 - PROPOSTA DE PREÇOS</w:t>
      </w:r>
    </w:p>
    <w:p w14:paraId="0FC8A1C1"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LICITANTE</w:t>
      </w:r>
      <w:r w:rsidR="005B5735" w:rsidRPr="0060244B">
        <w:rPr>
          <w:rFonts w:ascii="Arial" w:eastAsia="Times New Roman" w:hAnsi="Arial" w:cs="Arial"/>
          <w:b/>
          <w:sz w:val="24"/>
          <w:szCs w:val="24"/>
          <w:lang w:eastAsia="pt-BR"/>
        </w:rPr>
        <w:t>: (</w:t>
      </w:r>
      <w:r w:rsidRPr="0060244B">
        <w:rPr>
          <w:rFonts w:ascii="Arial" w:eastAsia="Times New Roman" w:hAnsi="Arial" w:cs="Arial"/>
          <w:b/>
          <w:sz w:val="24"/>
          <w:szCs w:val="24"/>
          <w:lang w:eastAsia="pt-BR"/>
        </w:rPr>
        <w:t>nome da empresa)</w:t>
      </w:r>
    </w:p>
    <w:p w14:paraId="1EF21CE4"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ENDEREÇO:</w:t>
      </w:r>
    </w:p>
    <w:p w14:paraId="494B1E02" w14:textId="77777777" w:rsidR="00924264" w:rsidRPr="0060244B" w:rsidRDefault="00924264" w:rsidP="00924264">
      <w:pPr>
        <w:spacing w:after="0" w:line="240" w:lineRule="auto"/>
        <w:ind w:firstLine="2268"/>
        <w:rPr>
          <w:rFonts w:ascii="Arial" w:eastAsia="Times New Roman" w:hAnsi="Arial" w:cs="Arial"/>
          <w:b/>
          <w:sz w:val="24"/>
          <w:szCs w:val="24"/>
          <w:lang w:eastAsia="pt-BR"/>
        </w:rPr>
      </w:pPr>
    </w:p>
    <w:p w14:paraId="61CB21FE"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AO</w:t>
      </w:r>
    </w:p>
    <w:p w14:paraId="48E4035C" w14:textId="77777777"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MUNICÍPIO DE SÃO JORGE - RS</w:t>
      </w:r>
    </w:p>
    <w:p w14:paraId="6E61C473" w14:textId="712E8099"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PREGÃO</w:t>
      </w:r>
      <w:r w:rsidR="005D7EFF" w:rsidRPr="0060244B">
        <w:rPr>
          <w:rFonts w:ascii="Arial" w:hAnsi="Arial" w:cs="Arial"/>
          <w:b/>
          <w:sz w:val="24"/>
          <w:szCs w:val="24"/>
          <w:lang w:eastAsia="pt-BR"/>
        </w:rPr>
        <w:t xml:space="preserve"> PRESENCIAL</w:t>
      </w:r>
      <w:r w:rsidRPr="0060244B">
        <w:rPr>
          <w:rFonts w:ascii="Arial" w:hAnsi="Arial" w:cs="Arial"/>
          <w:b/>
          <w:sz w:val="24"/>
          <w:szCs w:val="24"/>
          <w:lang w:eastAsia="pt-BR"/>
        </w:rPr>
        <w:t xml:space="preserve"> Nº 0</w:t>
      </w:r>
      <w:r w:rsidR="005D7EFF" w:rsidRPr="0060244B">
        <w:rPr>
          <w:rFonts w:ascii="Arial" w:hAnsi="Arial" w:cs="Arial"/>
          <w:b/>
          <w:sz w:val="24"/>
          <w:szCs w:val="24"/>
          <w:lang w:eastAsia="pt-BR"/>
        </w:rPr>
        <w:t>1</w:t>
      </w:r>
      <w:r w:rsidR="005E6A38">
        <w:rPr>
          <w:rFonts w:ascii="Arial" w:hAnsi="Arial" w:cs="Arial"/>
          <w:b/>
          <w:sz w:val="24"/>
          <w:szCs w:val="24"/>
          <w:lang w:eastAsia="pt-BR"/>
        </w:rPr>
        <w:t>3</w:t>
      </w:r>
      <w:r w:rsidRPr="0060244B">
        <w:rPr>
          <w:rFonts w:ascii="Arial" w:hAnsi="Arial" w:cs="Arial"/>
          <w:b/>
          <w:sz w:val="24"/>
          <w:szCs w:val="24"/>
          <w:lang w:eastAsia="pt-BR"/>
        </w:rPr>
        <w:t>/202</w:t>
      </w:r>
      <w:r w:rsidR="00CF0D11" w:rsidRPr="0060244B">
        <w:rPr>
          <w:rFonts w:ascii="Arial" w:hAnsi="Arial" w:cs="Arial"/>
          <w:b/>
          <w:sz w:val="24"/>
          <w:szCs w:val="24"/>
          <w:lang w:eastAsia="pt-BR"/>
        </w:rPr>
        <w:t>3</w:t>
      </w:r>
      <w:r w:rsidRPr="0060244B">
        <w:rPr>
          <w:rFonts w:ascii="Arial" w:hAnsi="Arial" w:cs="Arial"/>
          <w:b/>
          <w:sz w:val="24"/>
          <w:szCs w:val="24"/>
          <w:lang w:eastAsia="pt-BR"/>
        </w:rPr>
        <w:t>.</w:t>
      </w:r>
    </w:p>
    <w:p w14:paraId="37BA5C6D" w14:textId="77777777"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ENVELOPE Nº 02 - DOCUMENTOSDE HABILITAÇÃO</w:t>
      </w:r>
    </w:p>
    <w:p w14:paraId="037883C3" w14:textId="77777777"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LICITANTE: (nome da Empresa)</w:t>
      </w:r>
    </w:p>
    <w:p w14:paraId="23ED925D" w14:textId="3FD3CA55" w:rsidR="00924264" w:rsidRPr="0060244B" w:rsidRDefault="00924264" w:rsidP="00924264">
      <w:pPr>
        <w:spacing w:after="0" w:line="240" w:lineRule="auto"/>
        <w:rPr>
          <w:rFonts w:ascii="Arial" w:hAnsi="Arial" w:cs="Arial"/>
          <w:b/>
          <w:sz w:val="24"/>
          <w:szCs w:val="24"/>
          <w:lang w:eastAsia="pt-BR"/>
        </w:rPr>
      </w:pPr>
      <w:r w:rsidRPr="0060244B">
        <w:rPr>
          <w:rFonts w:ascii="Arial" w:hAnsi="Arial" w:cs="Arial"/>
          <w:b/>
          <w:sz w:val="24"/>
          <w:szCs w:val="24"/>
          <w:lang w:eastAsia="pt-BR"/>
        </w:rPr>
        <w:t>ENDEREÇO:</w:t>
      </w:r>
    </w:p>
    <w:p w14:paraId="33AFFA37" w14:textId="77777777" w:rsidR="005D7EFF" w:rsidRPr="0060244B" w:rsidRDefault="005D7EFF" w:rsidP="00924264">
      <w:pPr>
        <w:spacing w:after="0" w:line="240" w:lineRule="auto"/>
        <w:rPr>
          <w:rFonts w:ascii="Arial" w:hAnsi="Arial" w:cs="Arial"/>
          <w:b/>
          <w:sz w:val="24"/>
          <w:szCs w:val="24"/>
          <w:lang w:eastAsia="pt-BR"/>
        </w:rPr>
      </w:pPr>
    </w:p>
    <w:p w14:paraId="6C14C4B6" w14:textId="77777777" w:rsidR="00924264" w:rsidRPr="0060244B" w:rsidRDefault="00924264" w:rsidP="00924264">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3 - DA REPRESENTAÇÃO E DO CREDENCIAMENTO:</w:t>
      </w:r>
    </w:p>
    <w:p w14:paraId="73CB6C88" w14:textId="77777777" w:rsidR="00924264" w:rsidRPr="0060244B" w:rsidRDefault="00924264" w:rsidP="00924264">
      <w:pPr>
        <w:spacing w:after="0" w:line="240" w:lineRule="auto"/>
        <w:rPr>
          <w:rFonts w:ascii="Arial" w:eastAsia="Times New Roman" w:hAnsi="Arial" w:cs="Arial"/>
          <w:b/>
          <w:sz w:val="24"/>
          <w:szCs w:val="24"/>
          <w:lang w:eastAsia="pt-BR"/>
        </w:rPr>
      </w:pPr>
    </w:p>
    <w:p w14:paraId="5E0F855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3.1.</w:t>
      </w:r>
      <w:r w:rsidRPr="0060244B">
        <w:rPr>
          <w:rFonts w:ascii="Arial" w:eastAsia="Times New Roman" w:hAnsi="Arial" w:cs="Arial"/>
          <w:sz w:val="24"/>
          <w:szCs w:val="24"/>
          <w:lang w:eastAsia="pt-BR"/>
        </w:rPr>
        <w:t xml:space="preserve"> O licitante deverá apresentar-se para credenciamento junto ao Pregoeiro, diretamente ou através de procurador regularmente constituído, que devidamente identificado e credenciado, será o único admitido a intervir no procedimento licitatório, no interesse da representada.</w:t>
      </w:r>
    </w:p>
    <w:p w14:paraId="147AE55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3.1.1.</w:t>
      </w:r>
      <w:r w:rsidRPr="0060244B">
        <w:rPr>
          <w:rFonts w:ascii="Arial" w:eastAsia="Times New Roman" w:hAnsi="Arial" w:cs="Arial"/>
          <w:sz w:val="24"/>
          <w:szCs w:val="24"/>
          <w:lang w:eastAsia="pt-BR"/>
        </w:rPr>
        <w:t xml:space="preserve"> A identificação será realizada, exclusivamente, através da apresentação de documento de identidade, ou outro que contenha foto.</w:t>
      </w:r>
    </w:p>
    <w:p w14:paraId="49BC53A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58E217D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3.2.</w:t>
      </w:r>
      <w:r w:rsidRPr="0060244B">
        <w:rPr>
          <w:rFonts w:ascii="Arial" w:eastAsia="Times New Roman" w:hAnsi="Arial" w:cs="Arial"/>
          <w:sz w:val="24"/>
          <w:szCs w:val="24"/>
          <w:lang w:eastAsia="pt-BR"/>
        </w:rPr>
        <w:t xml:space="preserve"> A documentação referente ao credenciamento de que trata o item 3.1 deverá ser apresentada fora dos envelopes.</w:t>
      </w:r>
    </w:p>
    <w:p w14:paraId="74B97BB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ACB981D"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3.3. </w:t>
      </w:r>
      <w:r w:rsidRPr="0060244B">
        <w:rPr>
          <w:rFonts w:ascii="Arial" w:eastAsia="Times New Roman" w:hAnsi="Arial" w:cs="Arial"/>
          <w:sz w:val="24"/>
          <w:szCs w:val="24"/>
          <w:lang w:eastAsia="pt-BR"/>
        </w:rPr>
        <w:t>O credenciamento será efetuado da seguinte forma:</w:t>
      </w:r>
    </w:p>
    <w:p w14:paraId="3F973D6B"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281C042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w:t>
      </w:r>
      <w:r w:rsidRPr="0060244B">
        <w:rPr>
          <w:rFonts w:ascii="Arial" w:eastAsia="Times New Roman" w:hAnsi="Arial" w:cs="Arial"/>
          <w:sz w:val="24"/>
          <w:szCs w:val="24"/>
          <w:lang w:eastAsia="pt-BR"/>
        </w:rPr>
        <w:t xml:space="preserve"> Se </w:t>
      </w:r>
      <w:r w:rsidRPr="0060244B">
        <w:rPr>
          <w:rFonts w:ascii="Arial" w:eastAsia="Times New Roman" w:hAnsi="Arial" w:cs="Arial"/>
          <w:b/>
          <w:bCs/>
          <w:sz w:val="24"/>
          <w:szCs w:val="24"/>
          <w:lang w:eastAsia="pt-BR"/>
        </w:rPr>
        <w:t>dirigente, proprietário, sócio ou assemelhado</w:t>
      </w:r>
      <w:r w:rsidRPr="0060244B">
        <w:rPr>
          <w:rFonts w:ascii="Arial" w:eastAsia="Times New Roman" w:hAnsi="Arial" w:cs="Arial"/>
          <w:sz w:val="24"/>
          <w:szCs w:val="24"/>
          <w:lang w:eastAsia="pt-BR"/>
        </w:rPr>
        <w:t xml:space="preserve"> da empresa proponente, deverá ser apresentada cópia do respectivo Estatuto ou Contrato Social em vigor, devidamente registrado; em se tratando de </w:t>
      </w:r>
      <w:r w:rsidRPr="0060244B">
        <w:rPr>
          <w:rFonts w:ascii="Arial" w:eastAsia="Times New Roman" w:hAnsi="Arial" w:cs="Arial"/>
          <w:b/>
          <w:bCs/>
          <w:sz w:val="24"/>
          <w:szCs w:val="24"/>
          <w:lang w:eastAsia="pt-BR"/>
        </w:rPr>
        <w:t>sociedade comercial</w:t>
      </w:r>
      <w:r w:rsidRPr="0060244B">
        <w:rPr>
          <w:rFonts w:ascii="Arial" w:eastAsia="Times New Roman" w:hAnsi="Arial" w:cs="Arial"/>
          <w:sz w:val="24"/>
          <w:szCs w:val="24"/>
          <w:lang w:eastAsia="pt-BR"/>
        </w:rPr>
        <w:t xml:space="preserve">, e, no caso de sociedade por ações, acompanhado de documento de eleição de seus administradores; no caso de </w:t>
      </w:r>
      <w:r w:rsidRPr="0060244B">
        <w:rPr>
          <w:rFonts w:ascii="Arial" w:eastAsia="Times New Roman" w:hAnsi="Arial" w:cs="Arial"/>
          <w:b/>
          <w:bCs/>
          <w:sz w:val="24"/>
          <w:szCs w:val="24"/>
          <w:lang w:eastAsia="pt-BR"/>
        </w:rPr>
        <w:t>sociedade civil</w:t>
      </w:r>
      <w:r w:rsidRPr="0060244B">
        <w:rPr>
          <w:rFonts w:ascii="Arial" w:eastAsia="Times New Roman" w:hAnsi="Arial" w:cs="Arial"/>
          <w:sz w:val="24"/>
          <w:szCs w:val="24"/>
          <w:lang w:eastAsia="pt-BR"/>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55D7C3D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b) </w:t>
      </w:r>
      <w:r w:rsidRPr="0060244B">
        <w:rPr>
          <w:rFonts w:ascii="Arial" w:eastAsia="Times New Roman" w:hAnsi="Arial" w:cs="Arial"/>
          <w:sz w:val="24"/>
          <w:szCs w:val="24"/>
          <w:lang w:eastAsia="pt-BR"/>
        </w:rPr>
        <w:t>se representante legal, deverá apresentar:</w:t>
      </w:r>
    </w:p>
    <w:p w14:paraId="518155D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b.1) </w:t>
      </w:r>
      <w:r w:rsidRPr="0060244B">
        <w:rPr>
          <w:rFonts w:ascii="Arial" w:eastAsia="Times New Roman" w:hAnsi="Arial" w:cs="Arial"/>
          <w:sz w:val="24"/>
          <w:szCs w:val="24"/>
          <w:lang w:eastAsia="pt-BR"/>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w:t>
      </w:r>
      <w:r w:rsidR="000F49A7" w:rsidRPr="0060244B">
        <w:rPr>
          <w:rFonts w:ascii="Arial" w:eastAsia="Times New Roman" w:hAnsi="Arial" w:cs="Arial"/>
          <w:sz w:val="24"/>
          <w:szCs w:val="24"/>
          <w:lang w:eastAsia="pt-BR"/>
        </w:rPr>
        <w:t>lance (</w:t>
      </w:r>
      <w:r w:rsidRPr="0060244B">
        <w:rPr>
          <w:rFonts w:ascii="Arial" w:eastAsia="Times New Roman" w:hAnsi="Arial" w:cs="Arial"/>
          <w:sz w:val="24"/>
          <w:szCs w:val="24"/>
          <w:lang w:eastAsia="pt-BR"/>
        </w:rPr>
        <w:t xml:space="preserve">s) em licitação </w:t>
      </w:r>
      <w:r w:rsidR="000F49A7" w:rsidRPr="0060244B">
        <w:rPr>
          <w:rFonts w:ascii="Arial" w:eastAsia="Times New Roman" w:hAnsi="Arial" w:cs="Arial"/>
          <w:sz w:val="24"/>
          <w:szCs w:val="24"/>
          <w:lang w:eastAsia="pt-BR"/>
        </w:rPr>
        <w:t>pública; ou</w:t>
      </w:r>
    </w:p>
    <w:p w14:paraId="69C601A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b.2) </w:t>
      </w:r>
      <w:r w:rsidRPr="0060244B">
        <w:rPr>
          <w:rFonts w:ascii="Arial" w:eastAsia="Times New Roman" w:hAnsi="Arial" w:cs="Arial"/>
          <w:sz w:val="24"/>
          <w:szCs w:val="24"/>
          <w:lang w:eastAsia="pt-BR"/>
        </w:rPr>
        <w:t xml:space="preserve">termo de credenciamento </w:t>
      </w:r>
      <w:r w:rsidRPr="0060244B">
        <w:rPr>
          <w:rFonts w:ascii="Arial" w:eastAsia="Times New Roman" w:hAnsi="Arial" w:cs="Arial"/>
          <w:b/>
          <w:sz w:val="24"/>
          <w:szCs w:val="24"/>
          <w:lang w:eastAsia="pt-BR"/>
        </w:rPr>
        <w:t>(conforme modelo no Anexo II deste edital)</w:t>
      </w:r>
      <w:r w:rsidRPr="0060244B">
        <w:rPr>
          <w:rFonts w:ascii="Arial" w:eastAsia="Times New Roman" w:hAnsi="Arial" w:cs="Arial"/>
          <w:sz w:val="24"/>
          <w:szCs w:val="24"/>
          <w:lang w:eastAsia="pt-BR"/>
        </w:rPr>
        <w:t xml:space="preserve">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33480EF3" w14:textId="784F7F47" w:rsidR="00924264" w:rsidRPr="0060244B" w:rsidRDefault="00924264" w:rsidP="00072988">
      <w:pPr>
        <w:spacing w:after="0" w:line="240" w:lineRule="auto"/>
        <w:ind w:firstLine="851"/>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b.3) </w:t>
      </w:r>
      <w:r w:rsidRPr="0060244B">
        <w:rPr>
          <w:rFonts w:ascii="Arial" w:eastAsia="Times New Roman" w:hAnsi="Arial" w:cs="Arial"/>
          <w:sz w:val="24"/>
          <w:szCs w:val="24"/>
          <w:lang w:eastAsia="pt-BR"/>
        </w:rPr>
        <w:t xml:space="preserve">cópia do respectivo Estatuto ou Contrato Social em vigor, devidamente registrado; em se tratando de </w:t>
      </w:r>
      <w:r w:rsidRPr="0060244B">
        <w:rPr>
          <w:rFonts w:ascii="Arial" w:eastAsia="Times New Roman" w:hAnsi="Arial" w:cs="Arial"/>
          <w:b/>
          <w:bCs/>
          <w:sz w:val="24"/>
          <w:szCs w:val="24"/>
          <w:lang w:eastAsia="pt-BR"/>
        </w:rPr>
        <w:t>sociedade comercial</w:t>
      </w:r>
      <w:r w:rsidRPr="0060244B">
        <w:rPr>
          <w:rFonts w:ascii="Arial" w:eastAsia="Times New Roman" w:hAnsi="Arial" w:cs="Arial"/>
          <w:sz w:val="24"/>
          <w:szCs w:val="24"/>
          <w:lang w:eastAsia="pt-BR"/>
        </w:rPr>
        <w:t xml:space="preserve">, e, no caso de sociedade por ações, acompanhado de documento de eleição de seus administradores; no caso de </w:t>
      </w:r>
      <w:r w:rsidRPr="0060244B">
        <w:rPr>
          <w:rFonts w:ascii="Arial" w:eastAsia="Times New Roman" w:hAnsi="Arial" w:cs="Arial"/>
          <w:b/>
          <w:bCs/>
          <w:sz w:val="24"/>
          <w:szCs w:val="24"/>
          <w:lang w:eastAsia="pt-BR"/>
        </w:rPr>
        <w:t>sociedade civil</w:t>
      </w:r>
      <w:r w:rsidRPr="0060244B">
        <w:rPr>
          <w:rFonts w:ascii="Arial" w:eastAsia="Times New Roman" w:hAnsi="Arial" w:cs="Arial"/>
          <w:sz w:val="24"/>
          <w:szCs w:val="24"/>
          <w:lang w:eastAsia="pt-BR"/>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6E723D7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c) </w:t>
      </w:r>
      <w:r w:rsidRPr="0060244B">
        <w:rPr>
          <w:rFonts w:ascii="Arial" w:eastAsia="Times New Roman" w:hAnsi="Arial" w:cs="Arial"/>
          <w:sz w:val="24"/>
          <w:szCs w:val="24"/>
          <w:lang w:eastAsia="pt-BR"/>
        </w:rPr>
        <w:t>se empresa individual, o registro comercial, devidamente registrado.</w:t>
      </w:r>
    </w:p>
    <w:p w14:paraId="2FADF3F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d)</w:t>
      </w:r>
      <w:r w:rsidRPr="0060244B">
        <w:rPr>
          <w:rFonts w:ascii="Arial" w:eastAsia="Times New Roman" w:hAnsi="Arial" w:cs="Arial"/>
          <w:sz w:val="24"/>
          <w:szCs w:val="24"/>
          <w:lang w:eastAsia="pt-BR"/>
        </w:rPr>
        <w:t xml:space="preserve"> declaração escrita de cumprimento dos requisitos de habilitação conforme modelo Anexo IV.</w:t>
      </w:r>
    </w:p>
    <w:p w14:paraId="3F757232"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17AAC0B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3.3.1.  </w:t>
      </w:r>
      <w:r w:rsidRPr="0060244B">
        <w:rPr>
          <w:rFonts w:ascii="Arial" w:eastAsia="Times New Roman" w:hAnsi="Arial" w:cs="Arial"/>
          <w:sz w:val="24"/>
          <w:szCs w:val="24"/>
          <w:lang w:eastAsia="pt-BR"/>
        </w:rPr>
        <w:t>É obrigatória a apresentação de documento de identidade, do Outorgado.</w:t>
      </w:r>
    </w:p>
    <w:p w14:paraId="0CB0943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D33948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3.4. </w:t>
      </w:r>
      <w:r w:rsidRPr="0060244B">
        <w:rPr>
          <w:rFonts w:ascii="Arial" w:eastAsia="Times New Roman" w:hAnsi="Arial" w:cs="Arial"/>
          <w:sz w:val="24"/>
          <w:szCs w:val="24"/>
          <w:lang w:eastAsia="pt-BR"/>
        </w:rPr>
        <w:t>Para exercer os direitos de ofertar lances e/ou manifestar intenção de recorrer, é obrigatória a presença da licitante ou de seu representante em todas as sessões públicas referentes à licitação.</w:t>
      </w:r>
    </w:p>
    <w:p w14:paraId="6ED57A2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EBCCB5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3.5.</w:t>
      </w:r>
      <w:r w:rsidRPr="0060244B">
        <w:rPr>
          <w:rFonts w:ascii="Arial" w:eastAsia="Times New Roman" w:hAnsi="Arial" w:cs="Arial"/>
          <w:sz w:val="24"/>
          <w:szCs w:val="24"/>
          <w:lang w:eastAsia="pt-BR"/>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no ato do credenciamento </w:t>
      </w:r>
      <w:r w:rsidRPr="0060244B">
        <w:rPr>
          <w:rFonts w:ascii="Arial" w:eastAsia="Times New Roman" w:hAnsi="Arial" w:cs="Arial"/>
          <w:b/>
          <w:sz w:val="24"/>
          <w:szCs w:val="24"/>
          <w:lang w:eastAsia="pt-BR"/>
        </w:rPr>
        <w:t xml:space="preserve">apresentando declaração de enquadramento como </w:t>
      </w:r>
      <w:r w:rsidRPr="0060244B">
        <w:rPr>
          <w:rFonts w:ascii="Arial" w:eastAsia="Times New Roman" w:hAnsi="Arial" w:cs="Arial"/>
          <w:sz w:val="24"/>
          <w:szCs w:val="24"/>
          <w:lang w:eastAsia="pt-BR"/>
        </w:rPr>
        <w:t xml:space="preserve">ME/EPP assinada pelo responsável contábil, conforme modelo Anexo VI, bem como deverá apresentar </w:t>
      </w:r>
      <w:r w:rsidRPr="0060244B">
        <w:rPr>
          <w:rFonts w:ascii="Arial" w:eastAsia="Times New Roman" w:hAnsi="Arial" w:cs="Arial"/>
          <w:b/>
          <w:sz w:val="24"/>
          <w:szCs w:val="24"/>
          <w:lang w:eastAsia="pt-BR"/>
        </w:rPr>
        <w:t>Certidão Expedida pela Junta Comercial</w:t>
      </w:r>
      <w:r w:rsidRPr="0060244B">
        <w:rPr>
          <w:rFonts w:ascii="Arial" w:eastAsia="Times New Roman" w:hAnsi="Arial" w:cs="Arial"/>
          <w:sz w:val="24"/>
          <w:szCs w:val="24"/>
          <w:lang w:eastAsia="pt-BR"/>
        </w:rPr>
        <w:t xml:space="preserve"> (art. 8º da Instrução Normativa 103, de 30/04/2007</w:t>
      </w:r>
      <w:r w:rsidRPr="0060244B">
        <w:rPr>
          <w:rFonts w:ascii="Arial" w:eastAsia="Times New Roman" w:hAnsi="Arial" w:cs="Arial"/>
          <w:sz w:val="24"/>
          <w:szCs w:val="24"/>
          <w:vertAlign w:val="superscript"/>
          <w:lang w:eastAsia="pt-BR"/>
        </w:rPr>
        <w:footnoteReference w:id="1"/>
      </w:r>
      <w:r w:rsidRPr="0060244B">
        <w:rPr>
          <w:rFonts w:ascii="Arial" w:eastAsia="Times New Roman" w:hAnsi="Arial" w:cs="Arial"/>
          <w:sz w:val="24"/>
          <w:szCs w:val="24"/>
          <w:lang w:eastAsia="pt-BR"/>
        </w:rPr>
        <w:t>).</w:t>
      </w:r>
    </w:p>
    <w:p w14:paraId="7BD0BA7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118E517B" w14:textId="77777777" w:rsidR="00924264" w:rsidRPr="0060244B" w:rsidRDefault="00924264" w:rsidP="00924264">
      <w:pPr>
        <w:spacing w:after="0" w:line="240" w:lineRule="auto"/>
        <w:ind w:firstLine="851"/>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OBS.: Todos os documentos, exigidos no presente instrumento convocatório, poderão ser apresentados em original, por qualquer processo de cópia autenticada por tabelião, Cópia Autenticada por Servidor Municipal do MUNICÍPIO DE SÃO JORGE ou retirados Via Internet, ou publicação em órgão da imprensa oficial.</w:t>
      </w:r>
    </w:p>
    <w:p w14:paraId="1BD8A50A" w14:textId="77777777" w:rsidR="00924264" w:rsidRPr="0060244B" w:rsidRDefault="00924264" w:rsidP="0092426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sz w:val="24"/>
          <w:szCs w:val="24"/>
          <w:lang w:eastAsia="pt-BR"/>
        </w:rPr>
      </w:pPr>
    </w:p>
    <w:p w14:paraId="614043CD"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4 - DO RECEBIMENTO E ABERTURA DOS ENVELOPES:</w:t>
      </w:r>
    </w:p>
    <w:p w14:paraId="79760123"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3F168A9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4.1.</w:t>
      </w:r>
      <w:r w:rsidRPr="0060244B">
        <w:rPr>
          <w:rFonts w:ascii="Arial" w:eastAsia="Times New Roman"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r w:rsidR="000F49A7" w:rsidRPr="0060244B">
        <w:rPr>
          <w:rFonts w:ascii="Arial" w:eastAsia="Times New Roman" w:hAnsi="Arial" w:cs="Arial"/>
          <w:sz w:val="24"/>
          <w:szCs w:val="24"/>
          <w:lang w:eastAsia="pt-BR"/>
        </w:rPr>
        <w:t>n.º</w:t>
      </w:r>
      <w:r w:rsidRPr="0060244B">
        <w:rPr>
          <w:rFonts w:ascii="Arial" w:eastAsia="Times New Roman" w:hAnsi="Arial" w:cs="Arial"/>
          <w:sz w:val="24"/>
          <w:szCs w:val="24"/>
          <w:lang w:eastAsia="pt-BR"/>
        </w:rPr>
        <w:t xml:space="preserve"> </w:t>
      </w:r>
      <w:r w:rsidRPr="0060244B">
        <w:rPr>
          <w:rFonts w:ascii="Arial" w:eastAsia="Times New Roman" w:hAnsi="Arial" w:cs="Arial"/>
          <w:b/>
          <w:sz w:val="24"/>
          <w:szCs w:val="24"/>
          <w:lang w:eastAsia="pt-BR"/>
        </w:rPr>
        <w:t>01 - PROPOSTA DE PREÇO e 02 - DOCUMENTOS DE HABILITAÇÃO</w:t>
      </w:r>
      <w:r w:rsidRPr="0060244B">
        <w:rPr>
          <w:rFonts w:ascii="Arial" w:eastAsia="Times New Roman" w:hAnsi="Arial" w:cs="Arial"/>
          <w:sz w:val="24"/>
          <w:szCs w:val="24"/>
          <w:lang w:eastAsia="pt-BR"/>
        </w:rPr>
        <w:t>.</w:t>
      </w:r>
    </w:p>
    <w:p w14:paraId="5ED055E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97CEAA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4.2. </w:t>
      </w:r>
      <w:r w:rsidRPr="0060244B">
        <w:rPr>
          <w:rFonts w:ascii="Arial" w:eastAsia="Times New Roman" w:hAnsi="Arial" w:cs="Arial"/>
          <w:sz w:val="24"/>
          <w:szCs w:val="24"/>
          <w:lang w:eastAsia="pt-BR"/>
        </w:rPr>
        <w:t>Uma vez encerrado o prazo para a entrega dos envelopes acima referidos, não será aceita a participação de nenhum licitante retardatário.</w:t>
      </w:r>
    </w:p>
    <w:p w14:paraId="4842805A"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75982AC9" w14:textId="4FEAA4E6" w:rsidR="005E6A38" w:rsidRDefault="00924264" w:rsidP="005E6A38">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5 - PROPOSTA DE PREÇO – ENVELOPE Nº 01:</w:t>
      </w:r>
    </w:p>
    <w:p w14:paraId="77C4E4DE" w14:textId="77777777" w:rsidR="005E6A38" w:rsidRPr="005E6A38" w:rsidRDefault="005E6A38" w:rsidP="005E6A38">
      <w:pPr>
        <w:spacing w:after="0" w:line="240" w:lineRule="auto"/>
        <w:jc w:val="both"/>
        <w:rPr>
          <w:rFonts w:ascii="Arial" w:eastAsia="Times New Roman" w:hAnsi="Arial" w:cs="Arial"/>
          <w:b/>
          <w:sz w:val="24"/>
          <w:szCs w:val="24"/>
          <w:lang w:eastAsia="pt-BR"/>
        </w:rPr>
      </w:pPr>
    </w:p>
    <w:p w14:paraId="622AC20D" w14:textId="1629932C" w:rsidR="005E6A38" w:rsidRPr="005E6A38" w:rsidRDefault="005E6A38" w:rsidP="005E6A38">
      <w:pPr>
        <w:spacing w:line="240" w:lineRule="auto"/>
        <w:ind w:firstLine="708"/>
        <w:jc w:val="both"/>
        <w:rPr>
          <w:rFonts w:ascii="Arial" w:hAnsi="Arial" w:cs="Arial"/>
          <w:sz w:val="24"/>
          <w:szCs w:val="24"/>
        </w:rPr>
      </w:pPr>
      <w:r w:rsidRPr="005E6A38">
        <w:rPr>
          <w:rFonts w:ascii="Arial" w:hAnsi="Arial" w:cs="Arial"/>
          <w:b/>
          <w:sz w:val="24"/>
          <w:szCs w:val="24"/>
        </w:rPr>
        <w:t xml:space="preserve">5.1. </w:t>
      </w:r>
      <w:r w:rsidRPr="005E6A38">
        <w:rPr>
          <w:rFonts w:ascii="Arial" w:hAnsi="Arial" w:cs="Arial"/>
          <w:sz w:val="24"/>
          <w:szCs w:val="24"/>
        </w:rPr>
        <w:t xml:space="preserve">A proposta deverá ser apresentada, </w:t>
      </w:r>
      <w:r>
        <w:rPr>
          <w:rFonts w:ascii="Arial" w:hAnsi="Arial" w:cs="Arial"/>
          <w:b/>
          <w:sz w:val="24"/>
          <w:szCs w:val="24"/>
        </w:rPr>
        <w:t>PREFERENCIALMENTE</w:t>
      </w:r>
      <w:r w:rsidRPr="005E6A38">
        <w:rPr>
          <w:rFonts w:ascii="Arial" w:hAnsi="Arial" w:cs="Arial"/>
          <w:sz w:val="24"/>
          <w:szCs w:val="24"/>
        </w:rPr>
        <w:t xml:space="preserve">, em meio eletrônico conforme estabelecido nos itens 5.1.1, 5.1.2 e 5.1.3 deste edital </w:t>
      </w:r>
      <w:r w:rsidRPr="005E6A38">
        <w:rPr>
          <w:rFonts w:ascii="Arial" w:hAnsi="Arial" w:cs="Arial"/>
          <w:b/>
          <w:sz w:val="24"/>
          <w:szCs w:val="24"/>
          <w:u w:val="single"/>
        </w:rPr>
        <w:t>e</w:t>
      </w:r>
      <w:r w:rsidRPr="005E6A38">
        <w:rPr>
          <w:rFonts w:ascii="Arial" w:hAnsi="Arial" w:cs="Arial"/>
          <w:sz w:val="24"/>
          <w:szCs w:val="24"/>
        </w:rPr>
        <w:t xml:space="preserve"> impressa por meio eletrônico, no mesmo sistema utilizado para a digitação das mesmas, sendo, a última, assinada pelo representante legal da empresa, e deverá conter:</w:t>
      </w:r>
    </w:p>
    <w:p w14:paraId="1D634BE2" w14:textId="79508374" w:rsidR="005E6A38" w:rsidRPr="005E6A38" w:rsidRDefault="005E6A38" w:rsidP="005E6A38">
      <w:pPr>
        <w:spacing w:before="120" w:line="240" w:lineRule="auto"/>
        <w:jc w:val="both"/>
        <w:rPr>
          <w:rFonts w:ascii="Arial" w:hAnsi="Arial" w:cs="Arial"/>
          <w:sz w:val="24"/>
          <w:szCs w:val="24"/>
        </w:rPr>
      </w:pPr>
      <w:r w:rsidRPr="005E6A38">
        <w:rPr>
          <w:rFonts w:ascii="Arial" w:hAnsi="Arial" w:cs="Arial"/>
          <w:b/>
          <w:sz w:val="24"/>
          <w:szCs w:val="24"/>
        </w:rPr>
        <w:t>a)</w:t>
      </w:r>
      <w:r w:rsidRPr="005E6A38">
        <w:rPr>
          <w:rFonts w:ascii="Arial" w:hAnsi="Arial" w:cs="Arial"/>
          <w:sz w:val="24"/>
          <w:szCs w:val="24"/>
        </w:rPr>
        <w:t xml:space="preserve"> </w:t>
      </w:r>
      <w:r w:rsidRPr="005E6A38">
        <w:rPr>
          <w:rFonts w:ascii="Arial" w:hAnsi="Arial" w:cs="Arial"/>
          <w:b/>
          <w:sz w:val="24"/>
          <w:szCs w:val="24"/>
        </w:rPr>
        <w:t>declaração de que a</w:t>
      </w:r>
      <w:r w:rsidRPr="005E6A38">
        <w:rPr>
          <w:rFonts w:ascii="Arial" w:hAnsi="Arial" w:cs="Arial"/>
          <w:sz w:val="24"/>
          <w:szCs w:val="24"/>
        </w:rPr>
        <w:t xml:space="preserve"> </w:t>
      </w:r>
      <w:r w:rsidRPr="005E6A38">
        <w:rPr>
          <w:rFonts w:ascii="Arial" w:hAnsi="Arial" w:cs="Arial"/>
          <w:b/>
          <w:sz w:val="24"/>
          <w:szCs w:val="24"/>
        </w:rPr>
        <w:t>proposta vigorará pelo prazo mínimo de 60 (sessenta) dias</w:t>
      </w:r>
      <w:r w:rsidRPr="005E6A38">
        <w:rPr>
          <w:rFonts w:ascii="Arial" w:hAnsi="Arial" w:cs="Arial"/>
          <w:sz w:val="24"/>
          <w:szCs w:val="24"/>
        </w:rPr>
        <w:t xml:space="preserve"> corridos, contados da data-limite prevista para entrega das propostas, conforme art. 64, § 3º, da Lei nº 8.666/93 e art. 6º da Lei nº 10.520, de 17-07-2002 </w:t>
      </w:r>
      <w:r w:rsidRPr="00354E61">
        <w:rPr>
          <w:rFonts w:ascii="Arial" w:hAnsi="Arial" w:cs="Arial"/>
          <w:b/>
          <w:sz w:val="24"/>
          <w:szCs w:val="24"/>
        </w:rPr>
        <w:t xml:space="preserve">(modelo Anexo </w:t>
      </w:r>
      <w:r w:rsidR="00354E61" w:rsidRPr="00354E61">
        <w:rPr>
          <w:rFonts w:ascii="Arial" w:hAnsi="Arial" w:cs="Arial"/>
          <w:b/>
          <w:sz w:val="24"/>
          <w:szCs w:val="24"/>
        </w:rPr>
        <w:t>I</w:t>
      </w:r>
      <w:r w:rsidRPr="00354E61">
        <w:rPr>
          <w:rFonts w:ascii="Arial" w:hAnsi="Arial" w:cs="Arial"/>
          <w:b/>
          <w:sz w:val="24"/>
          <w:szCs w:val="24"/>
        </w:rPr>
        <w:t>)</w:t>
      </w:r>
      <w:r w:rsidRPr="00354E61">
        <w:rPr>
          <w:rFonts w:ascii="Arial" w:hAnsi="Arial" w:cs="Arial"/>
          <w:sz w:val="24"/>
          <w:szCs w:val="24"/>
        </w:rPr>
        <w:t>;</w:t>
      </w:r>
    </w:p>
    <w:p w14:paraId="0562EACE" w14:textId="77777777" w:rsidR="005E6A38" w:rsidRPr="005E6A38" w:rsidRDefault="005E6A38" w:rsidP="005E6A38">
      <w:pPr>
        <w:spacing w:before="120" w:line="240" w:lineRule="auto"/>
        <w:jc w:val="both"/>
        <w:rPr>
          <w:rFonts w:ascii="Arial" w:hAnsi="Arial" w:cs="Arial"/>
          <w:sz w:val="24"/>
          <w:szCs w:val="24"/>
        </w:rPr>
      </w:pPr>
      <w:proofErr w:type="gramStart"/>
      <w:r w:rsidRPr="005E6A38">
        <w:rPr>
          <w:rFonts w:ascii="Arial" w:hAnsi="Arial" w:cs="Arial"/>
          <w:b/>
          <w:bCs/>
          <w:sz w:val="24"/>
          <w:szCs w:val="24"/>
        </w:rPr>
        <w:t xml:space="preserve">b) </w:t>
      </w:r>
      <w:r w:rsidRPr="005E6A38">
        <w:rPr>
          <w:rFonts w:ascii="Arial" w:hAnsi="Arial" w:cs="Arial"/>
          <w:b/>
          <w:sz w:val="24"/>
          <w:szCs w:val="24"/>
          <w:u w:val="single"/>
        </w:rPr>
        <w:t>É</w:t>
      </w:r>
      <w:proofErr w:type="gramEnd"/>
      <w:r w:rsidRPr="005E6A38">
        <w:rPr>
          <w:rFonts w:ascii="Arial" w:hAnsi="Arial" w:cs="Arial"/>
          <w:b/>
          <w:sz w:val="24"/>
          <w:szCs w:val="24"/>
          <w:u w:val="single"/>
        </w:rPr>
        <w:t xml:space="preserve"> obrigatório indicar a marca dos produtos, sob pena de desclassificação do item da respectiva proposta.</w:t>
      </w:r>
      <w:r w:rsidRPr="005E6A38">
        <w:rPr>
          <w:rFonts w:ascii="Arial" w:hAnsi="Arial" w:cs="Arial"/>
          <w:sz w:val="24"/>
          <w:szCs w:val="24"/>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alimentação, estadia ou terceiros, que correrão por conta do licitante vencedor;</w:t>
      </w:r>
    </w:p>
    <w:p w14:paraId="3ED6A22C" w14:textId="3898E490" w:rsidR="005E6A38" w:rsidRPr="005E6A38" w:rsidRDefault="005E6A38" w:rsidP="005E6A38">
      <w:pPr>
        <w:spacing w:before="120" w:line="240" w:lineRule="auto"/>
        <w:jc w:val="both"/>
        <w:rPr>
          <w:rFonts w:ascii="Arial" w:hAnsi="Arial" w:cs="Arial"/>
          <w:b/>
          <w:sz w:val="24"/>
          <w:szCs w:val="24"/>
          <w:u w:val="single"/>
        </w:rPr>
      </w:pPr>
      <w:r w:rsidRPr="005E6A38">
        <w:rPr>
          <w:rFonts w:ascii="Arial" w:hAnsi="Arial" w:cs="Arial"/>
          <w:b/>
          <w:sz w:val="24"/>
          <w:szCs w:val="24"/>
          <w:u w:val="single"/>
        </w:rPr>
        <w:t>c) o sistema de digitação de propostas deve ser utilizado para a digitação e também para a impressão da proposta. Tal sistema gera um código de autenticação a cada modificação realizada na proposta, portanto os licitantes devem estar atentos para que o código do arquivo eletrônico seja o mesmo da proposta impressa</w:t>
      </w:r>
      <w:r>
        <w:rPr>
          <w:rFonts w:ascii="Arial" w:hAnsi="Arial" w:cs="Arial"/>
          <w:b/>
          <w:sz w:val="24"/>
          <w:szCs w:val="24"/>
          <w:u w:val="single"/>
        </w:rPr>
        <w:t>.</w:t>
      </w:r>
    </w:p>
    <w:p w14:paraId="4B185ACF" w14:textId="77777777" w:rsidR="005E6A38" w:rsidRPr="005E6A38" w:rsidRDefault="005E6A38" w:rsidP="005E6A38">
      <w:pPr>
        <w:spacing w:before="120" w:line="240" w:lineRule="auto"/>
        <w:jc w:val="both"/>
        <w:rPr>
          <w:rFonts w:ascii="Arial" w:hAnsi="Arial" w:cs="Arial"/>
          <w:b/>
          <w:sz w:val="24"/>
          <w:szCs w:val="24"/>
        </w:rPr>
      </w:pPr>
      <w:r w:rsidRPr="005E6A38">
        <w:rPr>
          <w:rFonts w:ascii="Arial" w:hAnsi="Arial" w:cs="Arial"/>
          <w:b/>
          <w:sz w:val="24"/>
          <w:szCs w:val="24"/>
        </w:rPr>
        <w:t xml:space="preserve">5.1.1 – Para apresentação de propostas em meio magnético “cd ou pen drive”, as empresas deverão baixar do site: </w:t>
      </w:r>
      <w:hyperlink r:id="rId8" w:history="1">
        <w:r w:rsidRPr="005E6A38">
          <w:rPr>
            <w:rStyle w:val="Hyperlink"/>
            <w:rFonts w:ascii="Arial" w:hAnsi="Arial" w:cs="Arial"/>
            <w:b/>
            <w:sz w:val="24"/>
            <w:szCs w:val="24"/>
          </w:rPr>
          <w:t>www.cittainformatica.com.br</w:t>
        </w:r>
      </w:hyperlink>
      <w:r w:rsidRPr="005E6A38">
        <w:rPr>
          <w:rFonts w:ascii="Arial" w:hAnsi="Arial" w:cs="Arial"/>
          <w:b/>
          <w:sz w:val="24"/>
          <w:szCs w:val="24"/>
        </w:rPr>
        <w:t>, o sistema de digitação de propostas versão 2.0.</w:t>
      </w:r>
    </w:p>
    <w:p w14:paraId="145296AD" w14:textId="3D4AA40D" w:rsidR="005E6A38" w:rsidRPr="005E6A38" w:rsidRDefault="005E6A38" w:rsidP="005E6A38">
      <w:pPr>
        <w:spacing w:before="120" w:line="240" w:lineRule="auto"/>
        <w:jc w:val="both"/>
        <w:rPr>
          <w:rFonts w:ascii="Arial" w:hAnsi="Arial" w:cs="Arial"/>
          <w:b/>
          <w:sz w:val="24"/>
          <w:szCs w:val="24"/>
        </w:rPr>
      </w:pPr>
      <w:r w:rsidRPr="005E6A38">
        <w:rPr>
          <w:rFonts w:ascii="Arial" w:hAnsi="Arial" w:cs="Arial"/>
          <w:b/>
          <w:sz w:val="24"/>
          <w:szCs w:val="24"/>
        </w:rPr>
        <w:t>5.1.2 – As empresas deverão entrar em contato via telefone (54</w:t>
      </w:r>
      <w:r>
        <w:rPr>
          <w:rFonts w:ascii="Arial" w:hAnsi="Arial" w:cs="Arial"/>
          <w:b/>
          <w:sz w:val="24"/>
          <w:szCs w:val="24"/>
        </w:rPr>
        <w:t xml:space="preserve"> </w:t>
      </w:r>
      <w:r w:rsidRPr="005E6A38">
        <w:rPr>
          <w:rFonts w:ascii="Arial" w:hAnsi="Arial" w:cs="Arial"/>
          <w:b/>
          <w:sz w:val="24"/>
          <w:szCs w:val="24"/>
        </w:rPr>
        <w:t>- 3</w:t>
      </w:r>
      <w:r>
        <w:rPr>
          <w:rFonts w:ascii="Arial" w:hAnsi="Arial" w:cs="Arial"/>
          <w:b/>
          <w:sz w:val="24"/>
          <w:szCs w:val="24"/>
        </w:rPr>
        <w:t>271</w:t>
      </w:r>
      <w:r w:rsidRPr="005E6A38">
        <w:rPr>
          <w:rFonts w:ascii="Arial" w:hAnsi="Arial" w:cs="Arial"/>
          <w:b/>
          <w:sz w:val="24"/>
          <w:szCs w:val="24"/>
        </w:rPr>
        <w:t xml:space="preserve"> 1</w:t>
      </w:r>
      <w:r>
        <w:rPr>
          <w:rFonts w:ascii="Arial" w:hAnsi="Arial" w:cs="Arial"/>
          <w:b/>
          <w:sz w:val="24"/>
          <w:szCs w:val="24"/>
        </w:rPr>
        <w:t>112</w:t>
      </w:r>
      <w:r w:rsidRPr="005E6A38">
        <w:rPr>
          <w:rFonts w:ascii="Arial" w:hAnsi="Arial" w:cs="Arial"/>
          <w:b/>
          <w:sz w:val="24"/>
          <w:szCs w:val="24"/>
        </w:rPr>
        <w:t>) com o setor de licitações do Município para solicitar o envio do arquivo com os itens para digitação das propostas em meio magnético.</w:t>
      </w:r>
    </w:p>
    <w:p w14:paraId="0F346B21" w14:textId="16F4C1EF" w:rsidR="005E6A38" w:rsidRPr="005E6A38" w:rsidRDefault="005E6A38" w:rsidP="005E6A38">
      <w:pPr>
        <w:spacing w:line="240" w:lineRule="auto"/>
        <w:jc w:val="both"/>
        <w:rPr>
          <w:rFonts w:ascii="Arial" w:hAnsi="Arial" w:cs="Arial"/>
          <w:b/>
          <w:sz w:val="24"/>
          <w:szCs w:val="24"/>
        </w:rPr>
      </w:pPr>
      <w:r w:rsidRPr="005E6A38">
        <w:rPr>
          <w:rFonts w:ascii="Arial" w:hAnsi="Arial" w:cs="Arial"/>
          <w:b/>
          <w:sz w:val="24"/>
          <w:szCs w:val="24"/>
        </w:rPr>
        <w:t>5.1.3 – As empresas deverão sanar junto a Prefeitura, possíveis dúvidas quanto a forma de apresentação das propostas em meio magnético “cd ou pen drive”.</w:t>
      </w:r>
    </w:p>
    <w:p w14:paraId="08E18740" w14:textId="46C0AB31" w:rsidR="005E6A38" w:rsidRPr="005E6A38" w:rsidRDefault="005E6A38" w:rsidP="005E6A38">
      <w:pPr>
        <w:spacing w:line="240" w:lineRule="auto"/>
        <w:jc w:val="both"/>
        <w:rPr>
          <w:rFonts w:ascii="Arial" w:hAnsi="Arial" w:cs="Arial"/>
          <w:sz w:val="24"/>
          <w:szCs w:val="24"/>
        </w:rPr>
      </w:pPr>
      <w:r w:rsidRPr="005E6A38">
        <w:rPr>
          <w:rFonts w:ascii="Arial" w:hAnsi="Arial" w:cs="Arial"/>
          <w:b/>
          <w:sz w:val="24"/>
          <w:szCs w:val="24"/>
        </w:rPr>
        <w:t xml:space="preserve">5.1.4. </w:t>
      </w:r>
      <w:r w:rsidRPr="005E6A38">
        <w:rPr>
          <w:rFonts w:ascii="Arial" w:hAnsi="Arial" w:cs="Arial"/>
          <w:sz w:val="24"/>
          <w:szCs w:val="24"/>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14:paraId="4F0E48B0" w14:textId="77777777" w:rsidR="005E6A38" w:rsidRPr="005E6A38" w:rsidRDefault="005E6A38" w:rsidP="005E6A38">
      <w:pPr>
        <w:spacing w:line="240" w:lineRule="auto"/>
        <w:jc w:val="both"/>
        <w:rPr>
          <w:rFonts w:ascii="Arial" w:hAnsi="Arial" w:cs="Arial"/>
          <w:b/>
          <w:bCs/>
          <w:sz w:val="24"/>
          <w:szCs w:val="24"/>
        </w:rPr>
      </w:pPr>
      <w:r w:rsidRPr="005E6A38">
        <w:rPr>
          <w:rFonts w:ascii="Arial" w:hAnsi="Arial" w:cs="Arial"/>
          <w:b/>
          <w:bCs/>
          <w:sz w:val="24"/>
          <w:szCs w:val="24"/>
        </w:rPr>
        <w:t>5.2 –</w:t>
      </w:r>
      <w:r w:rsidRPr="005E6A38">
        <w:rPr>
          <w:rFonts w:ascii="Arial" w:hAnsi="Arial" w:cs="Arial"/>
          <w:b/>
          <w:sz w:val="24"/>
          <w:szCs w:val="24"/>
        </w:rPr>
        <w:t xml:space="preserve"> </w:t>
      </w:r>
      <w:r w:rsidRPr="005E6A38">
        <w:rPr>
          <w:rFonts w:ascii="Arial" w:hAnsi="Arial" w:cs="Arial"/>
          <w:b/>
          <w:bCs/>
          <w:sz w:val="24"/>
          <w:szCs w:val="24"/>
        </w:rPr>
        <w:t>PREÇO:</w:t>
      </w:r>
    </w:p>
    <w:p w14:paraId="720768BE" w14:textId="77777777" w:rsidR="005E6A38" w:rsidRPr="005E6A38" w:rsidRDefault="005E6A38" w:rsidP="005E6A38">
      <w:pPr>
        <w:spacing w:line="240" w:lineRule="auto"/>
        <w:jc w:val="both"/>
        <w:rPr>
          <w:rFonts w:ascii="Arial" w:hAnsi="Arial" w:cs="Arial"/>
          <w:sz w:val="24"/>
          <w:szCs w:val="24"/>
        </w:rPr>
      </w:pPr>
      <w:r w:rsidRPr="005E6A38">
        <w:rPr>
          <w:rFonts w:ascii="Arial" w:hAnsi="Arial" w:cs="Arial"/>
          <w:b/>
          <w:sz w:val="24"/>
          <w:szCs w:val="24"/>
        </w:rPr>
        <w:t>5.2.1</w:t>
      </w:r>
      <w:r w:rsidRPr="005E6A38">
        <w:rPr>
          <w:rFonts w:ascii="Arial" w:hAnsi="Arial" w:cs="Arial"/>
          <w:sz w:val="24"/>
          <w:szCs w:val="24"/>
        </w:rPr>
        <w:t xml:space="preserve">. </w:t>
      </w:r>
      <w:r w:rsidRPr="005E6A38">
        <w:rPr>
          <w:rFonts w:ascii="Arial" w:hAnsi="Arial" w:cs="Arial"/>
          <w:b/>
          <w:sz w:val="24"/>
          <w:szCs w:val="24"/>
          <w:u w:val="single"/>
        </w:rPr>
        <w:t>Na proposta de preço deverá ser indicado o valor unitário e total para cada item, em moeda nacional.</w:t>
      </w:r>
      <w:r w:rsidRPr="005E6A38">
        <w:rPr>
          <w:rFonts w:ascii="Arial" w:hAnsi="Arial" w:cs="Arial"/>
          <w:sz w:val="24"/>
          <w:szCs w:val="24"/>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14:paraId="214A34F1" w14:textId="77777777" w:rsidR="005E6A38" w:rsidRPr="005E6A38" w:rsidRDefault="005E6A38" w:rsidP="005E6A38">
      <w:pPr>
        <w:spacing w:line="240" w:lineRule="auto"/>
        <w:jc w:val="both"/>
        <w:rPr>
          <w:rFonts w:ascii="Arial" w:hAnsi="Arial" w:cs="Arial"/>
          <w:sz w:val="24"/>
          <w:szCs w:val="24"/>
        </w:rPr>
      </w:pPr>
      <w:r w:rsidRPr="005E6A38">
        <w:rPr>
          <w:rFonts w:ascii="Arial" w:hAnsi="Arial" w:cs="Arial"/>
          <w:b/>
          <w:sz w:val="24"/>
          <w:szCs w:val="24"/>
        </w:rPr>
        <w:t xml:space="preserve">5.2.2. </w:t>
      </w:r>
      <w:r w:rsidRPr="005E6A38">
        <w:rPr>
          <w:rFonts w:ascii="Arial" w:hAnsi="Arial" w:cs="Arial"/>
          <w:sz w:val="24"/>
          <w:szCs w:val="24"/>
        </w:rPr>
        <w:t>Serão considerados, para fins de julgamento, os valores constantes no preço até, no máximo, duas casas decimais após a vírgula.</w:t>
      </w:r>
    </w:p>
    <w:p w14:paraId="36DDB507" w14:textId="77777777" w:rsidR="005E6A38" w:rsidRPr="005E6A38" w:rsidRDefault="005E6A38" w:rsidP="005E6A38">
      <w:pPr>
        <w:pStyle w:val="Corpodetexto3"/>
        <w:spacing w:after="0"/>
        <w:jc w:val="both"/>
        <w:rPr>
          <w:rFonts w:ascii="Arial" w:hAnsi="Arial" w:cs="Arial"/>
          <w:sz w:val="24"/>
          <w:szCs w:val="24"/>
        </w:rPr>
      </w:pPr>
      <w:r w:rsidRPr="005E6A38">
        <w:rPr>
          <w:rFonts w:ascii="Arial" w:hAnsi="Arial" w:cs="Arial"/>
          <w:b/>
          <w:bCs/>
          <w:sz w:val="24"/>
          <w:szCs w:val="24"/>
        </w:rPr>
        <w:t>5.2.3.</w:t>
      </w:r>
      <w:r w:rsidRPr="005E6A38">
        <w:rPr>
          <w:rFonts w:ascii="Arial" w:hAnsi="Arial" w:cs="Arial"/>
          <w:sz w:val="24"/>
          <w:szCs w:val="24"/>
        </w:rPr>
        <w:t xml:space="preserve"> Os valores poderão ser revistos, para restabelecimento do equilíbrio econômico-financeiro, conforme art. 65, inciso II, letra “d”, da Lei Federal nº 8.666/93.</w:t>
      </w:r>
    </w:p>
    <w:p w14:paraId="66DCC207" w14:textId="3E0C75F6" w:rsidR="00E26500" w:rsidRPr="005E6A38" w:rsidRDefault="00E26500" w:rsidP="005E6A38">
      <w:pPr>
        <w:spacing w:after="0" w:line="240" w:lineRule="auto"/>
        <w:jc w:val="both"/>
        <w:rPr>
          <w:rFonts w:ascii="Arial" w:eastAsia="Times New Roman" w:hAnsi="Arial" w:cs="Arial"/>
          <w:sz w:val="24"/>
          <w:szCs w:val="24"/>
          <w:lang w:eastAsia="pt-BR"/>
        </w:rPr>
      </w:pPr>
    </w:p>
    <w:p w14:paraId="7FBFDDEE" w14:textId="77777777" w:rsidR="00924264" w:rsidRPr="0060244B" w:rsidRDefault="00924264" w:rsidP="00332D68">
      <w:pPr>
        <w:spacing w:after="0" w:line="240" w:lineRule="auto"/>
        <w:jc w:val="both"/>
        <w:rPr>
          <w:rFonts w:ascii="Arial" w:eastAsia="Times New Roman" w:hAnsi="Arial" w:cs="Arial"/>
          <w:sz w:val="24"/>
          <w:szCs w:val="24"/>
          <w:lang w:eastAsia="pt-BR"/>
        </w:rPr>
      </w:pPr>
    </w:p>
    <w:p w14:paraId="7EB1F921"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6 - DO JULGAMENTO DAS PROPOSTAS:</w:t>
      </w:r>
    </w:p>
    <w:p w14:paraId="0CAF68FE"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405B917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 </w:t>
      </w:r>
      <w:r w:rsidRPr="0060244B">
        <w:rPr>
          <w:rFonts w:ascii="Arial" w:eastAsia="Times New Roman" w:hAnsi="Arial" w:cs="Arial"/>
          <w:sz w:val="24"/>
          <w:szCs w:val="24"/>
          <w:lang w:eastAsia="pt-BR"/>
        </w:rPr>
        <w:t xml:space="preserve">Verificada a conformidade com os requisitos estabelecidos neste Edital, o autor da oferta de valor mais baixo por item e os das ofertas com preços até 10% (dez por cento) </w:t>
      </w:r>
      <w:r w:rsidR="000F49A7" w:rsidRPr="0060244B">
        <w:rPr>
          <w:rFonts w:ascii="Arial" w:eastAsia="Times New Roman" w:hAnsi="Arial" w:cs="Arial"/>
          <w:sz w:val="24"/>
          <w:szCs w:val="24"/>
          <w:lang w:eastAsia="pt-BR"/>
        </w:rPr>
        <w:t>superior</w:t>
      </w:r>
      <w:r w:rsidRPr="0060244B">
        <w:rPr>
          <w:rFonts w:ascii="Arial" w:eastAsia="Times New Roman" w:hAnsi="Arial" w:cs="Arial"/>
          <w:sz w:val="24"/>
          <w:szCs w:val="24"/>
          <w:lang w:eastAsia="pt-BR"/>
        </w:rPr>
        <w:t xml:space="preserve"> àquela poderão fazer novos lances verbais e sucessivos, na forma dos itens subsequentes, até a proclamação do vencedor.</w:t>
      </w:r>
    </w:p>
    <w:p w14:paraId="13E78C9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6.1.1 – </w:t>
      </w:r>
      <w:r w:rsidRPr="0060244B">
        <w:rPr>
          <w:rFonts w:ascii="Arial" w:eastAsia="Times New Roman" w:hAnsi="Arial" w:cs="Arial"/>
          <w:sz w:val="24"/>
          <w:szCs w:val="24"/>
          <w:lang w:eastAsia="pt-BR"/>
        </w:rPr>
        <w:t xml:space="preserve">As Microempresas e Empresas de Pequeno Porte (EPP) terão tratamento diferenciado previsto na Lei Complementar 123/2006, artigos </w:t>
      </w:r>
      <w:smartTag w:uri="urn:schemas-microsoft-com:office:smarttags" w:element="metricconverter">
        <w:smartTagPr>
          <w:attr w:name="ProductID" w:val="42 a"/>
        </w:smartTagPr>
        <w:r w:rsidRPr="0060244B">
          <w:rPr>
            <w:rFonts w:ascii="Arial" w:eastAsia="Times New Roman" w:hAnsi="Arial" w:cs="Arial"/>
            <w:sz w:val="24"/>
            <w:szCs w:val="24"/>
            <w:lang w:eastAsia="pt-BR"/>
          </w:rPr>
          <w:t>42 a</w:t>
        </w:r>
      </w:smartTag>
      <w:r w:rsidRPr="0060244B">
        <w:rPr>
          <w:rFonts w:ascii="Arial" w:eastAsia="Times New Roman" w:hAnsi="Arial" w:cs="Arial"/>
          <w:sz w:val="24"/>
          <w:szCs w:val="24"/>
          <w:lang w:eastAsia="pt-BR"/>
        </w:rPr>
        <w:t xml:space="preserve"> 49;</w:t>
      </w:r>
    </w:p>
    <w:p w14:paraId="3509765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6.1.2 – </w:t>
      </w:r>
      <w:r w:rsidRPr="0060244B">
        <w:rPr>
          <w:rFonts w:ascii="Arial" w:eastAsia="Times New Roman" w:hAnsi="Arial" w:cs="Arial"/>
          <w:sz w:val="24"/>
          <w:szCs w:val="24"/>
          <w:lang w:eastAsia="pt-BR"/>
        </w:rPr>
        <w:t>No caso de empate quando as propostas forem apresentadas por Microempresas ou EPPs, será assegurada como critério de desempate, preferência de contratação para as microempresas e as EPPs, nas situações em que as propostas apresentadas sejam iguais ou até 5% (cinco por cento) superiores ao melhor preço (art. 44, § 2º da LC 123/2006).</w:t>
      </w:r>
    </w:p>
    <w:p w14:paraId="470CC5C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6.1.3 - </w:t>
      </w:r>
      <w:r w:rsidRPr="0060244B">
        <w:rPr>
          <w:rFonts w:ascii="Arial" w:eastAsia="Times New Roman" w:hAnsi="Arial" w:cs="Arial"/>
          <w:sz w:val="24"/>
          <w:szCs w:val="24"/>
          <w:lang w:eastAsia="pt-BR"/>
        </w:rPr>
        <w:t xml:space="preserve">Será assegurada, como critério de desempate, preferência de contratação para as microempresas e empresas de pequeno porte </w:t>
      </w:r>
      <w:r w:rsidRPr="0060244B">
        <w:rPr>
          <w:rFonts w:ascii="Arial" w:eastAsia="Times New Roman" w:hAnsi="Arial" w:cs="Arial"/>
          <w:sz w:val="24"/>
          <w:szCs w:val="24"/>
          <w:u w:val="single"/>
          <w:lang w:eastAsia="pt-BR"/>
        </w:rPr>
        <w:t>(Lei Complementar nº 123/06, art. 44 e art. 45),</w:t>
      </w:r>
      <w:r w:rsidRPr="0060244B">
        <w:rPr>
          <w:rFonts w:ascii="Arial" w:eastAsia="Times New Roman" w:hAnsi="Arial" w:cs="Arial"/>
          <w:sz w:val="24"/>
          <w:szCs w:val="24"/>
          <w:lang w:eastAsia="pt-BR"/>
        </w:rPr>
        <w:t xml:space="preserve"> sendo que,  nestes casos será concedido  o  prazo  de  05 (cinco) minutos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14:paraId="500B967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79932A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6.2. </w:t>
      </w:r>
      <w:r w:rsidRPr="0060244B">
        <w:rPr>
          <w:rFonts w:ascii="Arial" w:eastAsia="Times New Roman" w:hAnsi="Arial" w:cs="Arial"/>
          <w:sz w:val="24"/>
          <w:szCs w:val="24"/>
          <w:lang w:eastAsia="pt-BR"/>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7B38B9B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4A3A3A5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6.3. </w:t>
      </w:r>
      <w:r w:rsidRPr="0060244B">
        <w:rPr>
          <w:rFonts w:ascii="Arial" w:eastAsia="Times New Roman" w:hAnsi="Arial" w:cs="Arial"/>
          <w:sz w:val="24"/>
          <w:szCs w:val="24"/>
          <w:lang w:eastAsia="pt-BR"/>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36DBE0C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C4C458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6.4. </w:t>
      </w:r>
      <w:r w:rsidRPr="0060244B">
        <w:rPr>
          <w:rFonts w:ascii="Arial" w:eastAsia="Times New Roman" w:hAnsi="Arial" w:cs="Arial"/>
          <w:sz w:val="24"/>
          <w:szCs w:val="24"/>
          <w:lang w:eastAsia="pt-BR"/>
        </w:rPr>
        <w:t>Caso duas ou mais propostas iniciais apresentem preços iguais, será realizado sorteio para determinação da ordem de oferta dos lances.</w:t>
      </w:r>
    </w:p>
    <w:p w14:paraId="0515490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1CA06A3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6.5. </w:t>
      </w:r>
      <w:r w:rsidRPr="0060244B">
        <w:rPr>
          <w:rFonts w:ascii="Arial" w:eastAsia="Times New Roman" w:hAnsi="Arial" w:cs="Arial"/>
          <w:sz w:val="24"/>
          <w:szCs w:val="24"/>
          <w:lang w:eastAsia="pt-BR"/>
        </w:rPr>
        <w:t>A oferta dos lances deverá ser efetuada no momento em que for conferida a palavra ao licitante, na ordem decrescente dos preços, sendo admitida a disputa para toda a ordem de classificação, podendo o pregoeiro estabelecer lances mínimos permitidos.</w:t>
      </w:r>
    </w:p>
    <w:p w14:paraId="5117886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ED9FCF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6.6. </w:t>
      </w:r>
      <w:r w:rsidRPr="0060244B">
        <w:rPr>
          <w:rFonts w:ascii="Arial" w:eastAsia="Times New Roman" w:hAnsi="Arial" w:cs="Arial"/>
          <w:sz w:val="24"/>
          <w:szCs w:val="24"/>
          <w:lang w:eastAsia="pt-BR"/>
        </w:rPr>
        <w:t>É vedada a oferta de lance com vistas ao empate.</w:t>
      </w:r>
    </w:p>
    <w:p w14:paraId="5BCA661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EBC9DA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6.7.</w:t>
      </w:r>
      <w:r w:rsidRPr="0060244B">
        <w:rPr>
          <w:rFonts w:ascii="Arial" w:eastAsia="Times New Roman" w:hAnsi="Arial" w:cs="Arial"/>
          <w:sz w:val="24"/>
          <w:szCs w:val="24"/>
          <w:lang w:eastAsia="pt-BR"/>
        </w:rPr>
        <w:t xml:space="preserve"> A diferença entre cada lance será definida entre os participantes e equipe de apoio, em cada item.</w:t>
      </w:r>
    </w:p>
    <w:p w14:paraId="24F9338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73AF23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6.8. </w:t>
      </w:r>
      <w:r w:rsidRPr="0060244B">
        <w:rPr>
          <w:rFonts w:ascii="Arial" w:eastAsia="Times New Roman" w:hAnsi="Arial" w:cs="Arial"/>
          <w:sz w:val="24"/>
          <w:szCs w:val="24"/>
          <w:lang w:eastAsia="pt-BR"/>
        </w:rPr>
        <w:t>Não poderá haver desistência dos lances já ofertados, sujeitando-se o proponente desistente às penalidades constantes no item 13 - DAS PENALIDADES deste Edital.</w:t>
      </w:r>
    </w:p>
    <w:p w14:paraId="7B6A69C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C694D5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6.9. </w:t>
      </w:r>
      <w:r w:rsidRPr="0060244B">
        <w:rPr>
          <w:rFonts w:ascii="Arial" w:eastAsia="Times New Roman" w:hAnsi="Arial" w:cs="Arial"/>
          <w:sz w:val="24"/>
          <w:szCs w:val="24"/>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14:paraId="2EC9C0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CF1892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6.10. </w:t>
      </w:r>
      <w:r w:rsidRPr="0060244B">
        <w:rPr>
          <w:rFonts w:ascii="Arial" w:eastAsia="Times New Roman" w:hAnsi="Arial" w:cs="Arial"/>
          <w:sz w:val="24"/>
          <w:szCs w:val="24"/>
          <w:lang w:eastAsia="pt-BR"/>
        </w:rPr>
        <w:t>Caso não se realize lance verbal, será verificado a conformidade entre a proposta escrita de menor preço unitário e o valor estimado para a contratação, podendo, o Pregoeiro, negociar diretamente com o proponente para que seja obtido preço melhor.</w:t>
      </w:r>
    </w:p>
    <w:p w14:paraId="2927BB5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44AE37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6.11.</w:t>
      </w:r>
      <w:r w:rsidRPr="0060244B">
        <w:rPr>
          <w:rFonts w:ascii="Arial" w:eastAsia="Times New Roman" w:hAnsi="Arial" w:cs="Arial"/>
          <w:sz w:val="24"/>
          <w:szCs w:val="24"/>
          <w:lang w:eastAsia="pt-BR"/>
        </w:rPr>
        <w:t xml:space="preserve"> O encerramento da etapa competitiva dar-se-á quando, convocados pelo Pregoeiro, os licitantes manifestarem seu desinteresse em apresentar novos lances.</w:t>
      </w:r>
    </w:p>
    <w:p w14:paraId="7804B3B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76FD7A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6.12. </w:t>
      </w:r>
      <w:r w:rsidRPr="0060244B">
        <w:rPr>
          <w:rFonts w:ascii="Arial" w:eastAsia="Times New Roman" w:hAnsi="Arial" w:cs="Arial"/>
          <w:sz w:val="24"/>
          <w:szCs w:val="24"/>
          <w:lang w:eastAsia="pt-BR"/>
        </w:rPr>
        <w:t>Encerrada a etapa competitiva e ordenadas as ofertas, de acordo com o menor preço apresentado, o Pregoeiro verificará a aceitabilidade da proposta de valor mais baixo por item comparando-o com os valores consignados no Item 1 - Do Objeto, decidindo motivadamente, a respeito.</w:t>
      </w:r>
    </w:p>
    <w:p w14:paraId="48B065C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23E3E4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6.13. </w:t>
      </w:r>
      <w:r w:rsidRPr="0060244B">
        <w:rPr>
          <w:rFonts w:ascii="Arial" w:eastAsia="Times New Roman" w:hAnsi="Arial" w:cs="Arial"/>
          <w:sz w:val="24"/>
          <w:szCs w:val="24"/>
          <w:lang w:eastAsia="pt-BR"/>
        </w:rPr>
        <w:t xml:space="preserve">A classificação dar-se-á pela ordem crescente de preços propostos e aceitáveis. Será declarado vencedor o licitante que apresentar a proposta de acordo com as especificações deste edital, com o preço de mercado e ofertar o </w:t>
      </w:r>
      <w:r w:rsidRPr="0060244B">
        <w:rPr>
          <w:rFonts w:ascii="Arial" w:eastAsia="Times New Roman" w:hAnsi="Arial" w:cs="Arial"/>
          <w:b/>
          <w:sz w:val="24"/>
          <w:szCs w:val="24"/>
          <w:lang w:eastAsia="pt-BR"/>
        </w:rPr>
        <w:t>menor preço por item</w:t>
      </w:r>
      <w:r w:rsidRPr="0060244B">
        <w:rPr>
          <w:rFonts w:ascii="Arial" w:eastAsia="Times New Roman" w:hAnsi="Arial" w:cs="Arial"/>
          <w:sz w:val="24"/>
          <w:szCs w:val="24"/>
          <w:lang w:eastAsia="pt-BR"/>
        </w:rPr>
        <w:t>.</w:t>
      </w:r>
    </w:p>
    <w:p w14:paraId="18E88E6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CABC00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6.14. </w:t>
      </w:r>
      <w:r w:rsidRPr="0060244B">
        <w:rPr>
          <w:rFonts w:ascii="Arial" w:eastAsia="Times New Roman" w:hAnsi="Arial" w:cs="Arial"/>
          <w:sz w:val="24"/>
          <w:szCs w:val="24"/>
          <w:lang w:eastAsia="pt-BR"/>
        </w:rPr>
        <w:t>Serão desclassificadas:</w:t>
      </w:r>
    </w:p>
    <w:p w14:paraId="23048CFD" w14:textId="163FC25C" w:rsidR="00695E87" w:rsidRPr="0060244B" w:rsidRDefault="00695E87" w:rsidP="00695E87">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a) as propostas que não atenderem as exigências contidas no objeto desta licitação;</w:t>
      </w:r>
    </w:p>
    <w:p w14:paraId="00A17B43" w14:textId="77777777" w:rsidR="00695E87" w:rsidRPr="0060244B" w:rsidRDefault="00695E87" w:rsidP="00695E87">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b) as que contiverem opções de preços alternativos; as que forem omissas em pontos essenciais, de modo a ensejar dúvidas, ou que se oponham a qualquer dispositivo legal vigente, bem como as que não atenderem aos requisitos deste edital;</w:t>
      </w:r>
    </w:p>
    <w:p w14:paraId="1DB7A09A" w14:textId="31B81D4B" w:rsidR="00924264" w:rsidRPr="0060244B" w:rsidRDefault="00695E87" w:rsidP="00695E87">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c) as propostas que apresentarem preços manifestamente inexequíveis.</w:t>
      </w:r>
    </w:p>
    <w:p w14:paraId="7F48A3AE" w14:textId="77777777" w:rsidR="00E26500" w:rsidRPr="0060244B" w:rsidRDefault="00E26500" w:rsidP="00695E87">
      <w:pPr>
        <w:spacing w:after="0" w:line="240" w:lineRule="auto"/>
        <w:ind w:firstLine="708"/>
        <w:jc w:val="both"/>
        <w:rPr>
          <w:rFonts w:ascii="Arial" w:eastAsia="Times New Roman" w:hAnsi="Arial" w:cs="Arial"/>
          <w:bCs/>
          <w:sz w:val="24"/>
          <w:szCs w:val="24"/>
          <w:lang w:eastAsia="pt-BR"/>
        </w:rPr>
      </w:pPr>
    </w:p>
    <w:p w14:paraId="2898F91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6.15. </w:t>
      </w:r>
      <w:r w:rsidRPr="0060244B">
        <w:rPr>
          <w:rFonts w:ascii="Arial" w:eastAsia="Times New Roman" w:hAnsi="Arial" w:cs="Arial"/>
          <w:sz w:val="24"/>
          <w:szCs w:val="24"/>
          <w:lang w:eastAsia="pt-BR"/>
        </w:rPr>
        <w:t>Não serão consideradas, para julgamento das propostas, vantagens não previstas no edital.</w:t>
      </w:r>
    </w:p>
    <w:p w14:paraId="0F994D6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73A9AD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6.16. </w:t>
      </w:r>
      <w:r w:rsidRPr="0060244B">
        <w:rPr>
          <w:rFonts w:ascii="Arial" w:eastAsia="Times New Roman" w:hAnsi="Arial" w:cs="Arial"/>
          <w:sz w:val="24"/>
          <w:szCs w:val="24"/>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E54108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A0C3CF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6.17. </w:t>
      </w:r>
      <w:r w:rsidRPr="0060244B">
        <w:rPr>
          <w:rFonts w:ascii="Arial" w:eastAsia="Times New Roman" w:hAnsi="Arial" w:cs="Arial"/>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14:paraId="328B31F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109661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6.18. </w:t>
      </w:r>
      <w:r w:rsidRPr="0060244B">
        <w:rPr>
          <w:rFonts w:ascii="Arial" w:eastAsia="Times New Roman" w:hAnsi="Arial" w:cs="Arial"/>
          <w:sz w:val="24"/>
          <w:szCs w:val="24"/>
          <w:lang w:eastAsia="pt-BR"/>
        </w:rPr>
        <w:t>Caso haja necessidade de adiamento da Sessão Pública, será marcada nova data para continuação dos trabalhos, devendo ficar intimadas, no mesmo ato, os licitantes presentes.</w:t>
      </w:r>
    </w:p>
    <w:p w14:paraId="009F510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AF397D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6.19. </w:t>
      </w:r>
      <w:r w:rsidRPr="0060244B">
        <w:rPr>
          <w:rFonts w:ascii="Arial" w:eastAsia="Times New Roman" w:hAnsi="Arial" w:cs="Arial"/>
          <w:sz w:val="24"/>
          <w:szCs w:val="24"/>
          <w:lang w:eastAsia="pt-BR"/>
        </w:rPr>
        <w:t>Aplicar-se-á no que couber, no julgamento das propostas, as disposições constantes no Capítulo V da Lei Complementar nº 123/2006.</w:t>
      </w:r>
    </w:p>
    <w:p w14:paraId="6E14CBFA"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2EE2161B"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7 - DA HABILITAÇÃO – ENVELOPE Nº 02:</w:t>
      </w:r>
    </w:p>
    <w:p w14:paraId="3276CD05"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12A4100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7.1. </w:t>
      </w:r>
      <w:r w:rsidRPr="0060244B">
        <w:rPr>
          <w:rFonts w:ascii="Arial" w:eastAsia="Times New Roman" w:hAnsi="Arial" w:cs="Arial"/>
          <w:sz w:val="24"/>
          <w:szCs w:val="24"/>
          <w:lang w:eastAsia="pt-BR"/>
        </w:rPr>
        <w:t>Para fins de habilitação neste Pregão, o licitante deverá apresentar, dentro do ENVELOPE Nº 02, os documentos de habilitação, que deverão ser apresentados em seus originais, ou por fotocópia previamente autenticada em cartório ou por servidor do município. Os documentos retirados via Internet, deverão ser apresentados, preferencialmente, no original:</w:t>
      </w:r>
    </w:p>
    <w:p w14:paraId="3B07ED3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A24C09C" w14:textId="2DEC5FC9"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a) </w:t>
      </w:r>
      <w:r w:rsidR="00695E87" w:rsidRPr="0060244B">
        <w:rPr>
          <w:rFonts w:ascii="Arial" w:eastAsia="Times New Roman" w:hAnsi="Arial" w:cs="Arial"/>
          <w:sz w:val="24"/>
          <w:szCs w:val="24"/>
          <w:lang w:eastAsia="pt-BR"/>
        </w:rPr>
        <w:t>P</w:t>
      </w:r>
      <w:r w:rsidRPr="0060244B">
        <w:rPr>
          <w:rFonts w:ascii="Arial" w:eastAsia="Times New Roman" w:hAnsi="Arial" w:cs="Arial"/>
          <w:sz w:val="24"/>
          <w:szCs w:val="24"/>
          <w:lang w:eastAsia="pt-BR"/>
        </w:rPr>
        <w:t>rova de inscrição no Cadastro Nacional de Pessoa Jurídica – CNPJ, expedido pela Secretaria da Receita Federal;</w:t>
      </w:r>
    </w:p>
    <w:p w14:paraId="2EFDE1C9" w14:textId="47DE4BF0"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b) </w:t>
      </w:r>
      <w:r w:rsidR="00695E87" w:rsidRPr="0060244B">
        <w:rPr>
          <w:rFonts w:ascii="Arial" w:eastAsia="Times New Roman" w:hAnsi="Arial" w:cs="Arial"/>
          <w:sz w:val="24"/>
          <w:szCs w:val="24"/>
          <w:lang w:eastAsia="pt-BR"/>
        </w:rPr>
        <w:t>P</w:t>
      </w:r>
      <w:r w:rsidRPr="0060244B">
        <w:rPr>
          <w:rFonts w:ascii="Arial" w:eastAsia="Times New Roman" w:hAnsi="Arial" w:cs="Arial"/>
          <w:sz w:val="24"/>
          <w:szCs w:val="24"/>
          <w:lang w:eastAsia="pt-BR"/>
        </w:rPr>
        <w:t>rova de inscrição no Cadastro de Contribuintes do Estado (DIC) e Alvará de Licença e Localização em vigência, relativo ao domicílio ou sede da licitante, pertinente ao seu ramo de atividades;</w:t>
      </w:r>
    </w:p>
    <w:p w14:paraId="5CCBAFF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 Certidão Negativa de Débitos com a Fazenda Estadual ou Certidão Positiva com Efeitos de Negativa;</w:t>
      </w:r>
    </w:p>
    <w:p w14:paraId="0D2974D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d) Certidão Negativa de Débitos com a Fazenda Municipal da sede do licitante ou Certidão Positiva com Efeitos de Negativa;</w:t>
      </w:r>
    </w:p>
    <w:p w14:paraId="0A73154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e) Certidão Negativa de Débitos com o Fundo de Garantia por tempo de serviço (FGTS);</w:t>
      </w:r>
    </w:p>
    <w:p w14:paraId="7C02E8E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f) Certidão Negativa de Débitos com a Dívida Ativa da União expedida pela Procuradoria Geral da União ou Certidão Positiva com Efeitos de Negativa;</w:t>
      </w:r>
    </w:p>
    <w:p w14:paraId="16ACD52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g) Certidão Negativa de Débitos Trabalhistas (CNTD) ou positiva com efeito de Negativa (Lei Federal n° 12.440/2011);</w:t>
      </w:r>
    </w:p>
    <w:p w14:paraId="7F7A3C10" w14:textId="321D6DD2"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h)</w:t>
      </w:r>
      <w:r w:rsidR="00695E87" w:rsidRPr="0060244B">
        <w:rPr>
          <w:rFonts w:ascii="Arial" w:eastAsia="Times New Roman" w:hAnsi="Arial" w:cs="Arial"/>
          <w:sz w:val="24"/>
          <w:szCs w:val="24"/>
          <w:lang w:eastAsia="pt-BR"/>
        </w:rPr>
        <w:t xml:space="preserve"> </w:t>
      </w:r>
      <w:r w:rsidRPr="0060244B">
        <w:rPr>
          <w:rFonts w:ascii="Arial" w:eastAsia="Times New Roman" w:hAnsi="Arial" w:cs="Arial"/>
          <w:sz w:val="24"/>
          <w:szCs w:val="24"/>
          <w:lang w:eastAsia="pt-BR"/>
        </w:rPr>
        <w:t>Declaração da empresa de que não possui em seu quadro de funcionários, menores de 18 anos, conforme Lei Federal n° 9.854, de 27/10/1999, e inciso XXXIII do art. 7°, da Constituição Federal, inclusive no art. 27 da Lei Federal n° 8.666/93 de 21/06/1993 e alterações, assinada pelo representante legal da licitante.</w:t>
      </w:r>
    </w:p>
    <w:p w14:paraId="0F5F3E88" w14:textId="5B14E606"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i) </w:t>
      </w:r>
      <w:r w:rsidR="00695E87" w:rsidRPr="0060244B">
        <w:rPr>
          <w:rFonts w:ascii="Arial" w:eastAsia="Times New Roman" w:hAnsi="Arial" w:cs="Arial"/>
          <w:sz w:val="24"/>
          <w:szCs w:val="24"/>
          <w:lang w:eastAsia="pt-BR"/>
        </w:rPr>
        <w:t>C</w:t>
      </w:r>
      <w:r w:rsidRPr="0060244B">
        <w:rPr>
          <w:rFonts w:ascii="Arial" w:eastAsia="Times New Roman" w:hAnsi="Arial" w:cs="Arial"/>
          <w:sz w:val="24"/>
          <w:szCs w:val="24"/>
          <w:lang w:eastAsia="pt-BR"/>
        </w:rPr>
        <w:t xml:space="preserve">ertidão negativa de falência ou concordata expedida pelo distribuidor da sede da pessoa jurídica, em </w:t>
      </w:r>
      <w:r w:rsidRPr="0060244B">
        <w:rPr>
          <w:rFonts w:ascii="Arial" w:eastAsia="Times New Roman" w:hAnsi="Arial" w:cs="Arial"/>
          <w:b/>
          <w:sz w:val="24"/>
          <w:szCs w:val="24"/>
          <w:lang w:eastAsia="pt-BR"/>
        </w:rPr>
        <w:t>prazo não superior a 30 (trinta) dias</w:t>
      </w:r>
      <w:r w:rsidRPr="0060244B">
        <w:rPr>
          <w:rFonts w:ascii="Arial" w:eastAsia="Times New Roman" w:hAnsi="Arial" w:cs="Arial"/>
          <w:sz w:val="24"/>
          <w:szCs w:val="24"/>
          <w:lang w:eastAsia="pt-BR"/>
        </w:rPr>
        <w:t xml:space="preserve"> da data designada para a abertura do presente certame;</w:t>
      </w:r>
    </w:p>
    <w:p w14:paraId="4BC9615A" w14:textId="78E23EB9" w:rsidR="00F64368" w:rsidRPr="0060244B" w:rsidRDefault="00F64368"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j) Declaração da licitante, de que não pesa contra si, </w:t>
      </w:r>
      <w:r w:rsidRPr="0060244B">
        <w:rPr>
          <w:rFonts w:ascii="Arial" w:eastAsia="Times New Roman" w:hAnsi="Arial" w:cs="Arial"/>
          <w:b/>
          <w:bCs/>
          <w:sz w:val="24"/>
          <w:szCs w:val="24"/>
          <w:lang w:eastAsia="pt-BR"/>
        </w:rPr>
        <w:t>Declaração de Inidoneidade</w:t>
      </w:r>
      <w:r w:rsidRPr="0060244B">
        <w:rPr>
          <w:rFonts w:ascii="Arial" w:eastAsia="Times New Roman" w:hAnsi="Arial" w:cs="Arial"/>
          <w:sz w:val="24"/>
          <w:szCs w:val="24"/>
          <w:lang w:eastAsia="pt-BR"/>
        </w:rPr>
        <w:t xml:space="preserve">, (Anexo </w:t>
      </w:r>
      <w:r w:rsidR="00C3479B" w:rsidRPr="0060244B">
        <w:rPr>
          <w:rFonts w:ascii="Arial" w:eastAsia="Times New Roman" w:hAnsi="Arial" w:cs="Arial"/>
          <w:sz w:val="24"/>
          <w:szCs w:val="24"/>
          <w:lang w:eastAsia="pt-BR"/>
        </w:rPr>
        <w:t>VII</w:t>
      </w:r>
      <w:r w:rsidRPr="0060244B">
        <w:rPr>
          <w:rFonts w:ascii="Arial" w:eastAsia="Times New Roman" w:hAnsi="Arial" w:cs="Arial"/>
          <w:sz w:val="24"/>
          <w:szCs w:val="24"/>
          <w:lang w:eastAsia="pt-BR"/>
        </w:rPr>
        <w:t>) e sob as penalidades cabíveis, a superveniência de fato impeditivo para contratar com o Poder Público, conforme prescreve o § 2º., Art. 32, da Lei 8.666/93 e Oficio Circular 040/94 – GEP.</w:t>
      </w:r>
    </w:p>
    <w:p w14:paraId="53EE9F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470998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OBS.: Todos os documentos, exigidos no presente instrumento convocatório, poderão ser apresentados em original, por qualquer processo de cópia autenticada por tabelião, Cópia Autenticada por Servidor Municipal do MUNICÍPIO DE SÃO JORGE</w:t>
      </w:r>
      <w:r w:rsidRPr="0060244B">
        <w:rPr>
          <w:rFonts w:ascii="Arial" w:eastAsia="Times New Roman" w:hAnsi="Arial" w:cs="Arial"/>
          <w:b/>
          <w:spacing w:val="14"/>
          <w:sz w:val="24"/>
          <w:szCs w:val="24"/>
          <w:lang w:eastAsia="pt-BR"/>
        </w:rPr>
        <w:t>;</w:t>
      </w:r>
      <w:r w:rsidRPr="0060244B">
        <w:rPr>
          <w:rFonts w:ascii="Arial" w:eastAsia="Times New Roman" w:hAnsi="Arial" w:cs="Arial"/>
          <w:b/>
          <w:sz w:val="24"/>
          <w:szCs w:val="24"/>
          <w:lang w:eastAsia="pt-BR"/>
        </w:rPr>
        <w:t xml:space="preserve"> ou retirados Via Internet, ou publicação em órgão da imprensa oficial</w:t>
      </w:r>
      <w:r w:rsidRPr="0060244B">
        <w:rPr>
          <w:rFonts w:ascii="Arial" w:eastAsia="Times New Roman" w:hAnsi="Arial" w:cs="Arial"/>
          <w:sz w:val="24"/>
          <w:szCs w:val="24"/>
          <w:lang w:eastAsia="pt-BR"/>
        </w:rPr>
        <w:t>.</w:t>
      </w:r>
    </w:p>
    <w:p w14:paraId="6EBD7B5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630DEF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7.2. </w:t>
      </w:r>
      <w:r w:rsidRPr="0060244B">
        <w:rPr>
          <w:rFonts w:ascii="Arial" w:eastAsia="Times New Roman" w:hAnsi="Arial" w:cs="Arial"/>
          <w:sz w:val="24"/>
          <w:szCs w:val="24"/>
          <w:lang w:eastAsia="pt-BR"/>
        </w:rPr>
        <w:t>O envelope de documentação deste pregão que não for aberto ficará em poder do pregoeiro pelo prazo de 30 (trinta) dias, a partir da homologação da licitação, devendo o licitante retirá-lo, após esse período, no prazo de 5 (cinco) dias, sob pena de inutilização do envelope.</w:t>
      </w:r>
    </w:p>
    <w:p w14:paraId="4BE786D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C2C0A52" w14:textId="20BC42F6" w:rsidR="00924264" w:rsidRPr="0060244B" w:rsidRDefault="00924264" w:rsidP="00924264">
      <w:pPr>
        <w:spacing w:after="0" w:line="240" w:lineRule="auto"/>
        <w:ind w:firstLine="851"/>
        <w:jc w:val="both"/>
        <w:rPr>
          <w:rFonts w:ascii="Arial" w:eastAsia="Times New Roman" w:hAnsi="Arial" w:cs="Arial"/>
          <w:sz w:val="24"/>
          <w:szCs w:val="24"/>
          <w:u w:val="single"/>
          <w:lang w:eastAsia="pt-BR"/>
        </w:rPr>
      </w:pPr>
      <w:r w:rsidRPr="0060244B">
        <w:rPr>
          <w:rFonts w:ascii="Arial" w:eastAsia="Times New Roman" w:hAnsi="Arial" w:cs="Arial"/>
          <w:b/>
          <w:sz w:val="24"/>
          <w:szCs w:val="24"/>
          <w:lang w:eastAsia="pt-BR"/>
        </w:rPr>
        <w:t xml:space="preserve">7.3. </w:t>
      </w:r>
      <w:r w:rsidRPr="0060244B">
        <w:rPr>
          <w:rFonts w:ascii="Arial" w:eastAsia="Times New Roman" w:hAnsi="Arial" w:cs="Arial"/>
          <w:sz w:val="24"/>
          <w:szCs w:val="24"/>
          <w:lang w:eastAsia="pt-BR"/>
        </w:rPr>
        <w:t xml:space="preserve">Caso as microempresas ou empresas de pequeno porte apresentem na fase de habilitação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regularização da documentação dentro do prazo previsto, implicará decadência do direito à contratação </w:t>
      </w:r>
      <w:r w:rsidRPr="0060244B">
        <w:rPr>
          <w:rFonts w:ascii="Arial" w:eastAsia="Times New Roman" w:hAnsi="Arial" w:cs="Arial"/>
          <w:sz w:val="24"/>
          <w:szCs w:val="24"/>
          <w:u w:val="single"/>
          <w:lang w:eastAsia="pt-BR"/>
        </w:rPr>
        <w:t>(Lei Complementar nº 123/06, art. 43, §§ 1º e  2º).</w:t>
      </w:r>
    </w:p>
    <w:p w14:paraId="1094B213" w14:textId="77777777" w:rsidR="00924264" w:rsidRPr="0060244B" w:rsidRDefault="00924264" w:rsidP="00332D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sz w:val="24"/>
          <w:szCs w:val="24"/>
          <w:u w:val="single"/>
          <w:lang w:eastAsia="pt-BR"/>
        </w:rPr>
      </w:pPr>
    </w:p>
    <w:p w14:paraId="338044EA"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8 - DOS RECURSOS ADMINISTRATIVOS:</w:t>
      </w:r>
    </w:p>
    <w:p w14:paraId="5AE09FD2"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76601AD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8.1. </w:t>
      </w:r>
      <w:r w:rsidRPr="0060244B">
        <w:rPr>
          <w:rFonts w:ascii="Arial" w:eastAsia="Times New Roman" w:hAnsi="Arial" w:cs="Arial"/>
          <w:sz w:val="24"/>
          <w:szCs w:val="24"/>
          <w:lang w:eastAsia="pt-BR"/>
        </w:rPr>
        <w:t>Tendo o licitante manifestado motivadamente a intenção de recorrer na Sessão Pública do Pregão, terá ele o prazo de 03 (três) dias úteis para apresentação das razões de recurso.</w:t>
      </w:r>
    </w:p>
    <w:p w14:paraId="5FF1DAD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5C64F09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8.2. </w:t>
      </w:r>
      <w:r w:rsidRPr="0060244B">
        <w:rPr>
          <w:rFonts w:ascii="Arial" w:eastAsia="Times New Roman" w:hAnsi="Arial" w:cs="Arial"/>
          <w:sz w:val="24"/>
          <w:szCs w:val="24"/>
          <w:lang w:eastAsia="pt-BR"/>
        </w:rPr>
        <w:t>Os demais licitantes, já intimados na Sessão Pública supracitada, terão o prazo de 03 (três) dias úteis para apresentarem as contrarrazões, que começará a correr do término do prazo da recorrente.</w:t>
      </w:r>
    </w:p>
    <w:p w14:paraId="276FFC6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E32997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8.3. </w:t>
      </w:r>
      <w:r w:rsidRPr="0060244B">
        <w:rPr>
          <w:rFonts w:ascii="Arial" w:eastAsia="Times New Roman" w:hAnsi="Arial" w:cs="Arial"/>
          <w:sz w:val="24"/>
          <w:szCs w:val="24"/>
          <w:lang w:eastAsia="pt-BR"/>
        </w:rPr>
        <w:t>A manifestação na Sessão Pública e a motivação, no caso de recurso, são pressupostos de admissibilidade dos recursos.</w:t>
      </w:r>
    </w:p>
    <w:p w14:paraId="46363DD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9EFA2F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8.4. </w:t>
      </w:r>
      <w:r w:rsidRPr="0060244B">
        <w:rPr>
          <w:rFonts w:ascii="Arial" w:eastAsia="Times New Roman" w:hAnsi="Arial" w:cs="Arial"/>
          <w:sz w:val="24"/>
          <w:szCs w:val="24"/>
          <w:lang w:eastAsia="pt-BR"/>
        </w:rPr>
        <w:t>As razões e contrarrazões do recurso deverão ser encaminhadas, por escrito, ao Pregoeiro, no endereço mencionado no preâmbulo deste Edital.</w:t>
      </w:r>
    </w:p>
    <w:p w14:paraId="694AF41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B829F1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8.5. </w:t>
      </w:r>
      <w:r w:rsidRPr="0060244B">
        <w:rPr>
          <w:rFonts w:ascii="Arial" w:eastAsia="Times New Roman" w:hAnsi="Arial" w:cs="Arial"/>
          <w:sz w:val="24"/>
          <w:szCs w:val="24"/>
          <w:lang w:eastAsia="pt-BR"/>
        </w:rPr>
        <w:t>A falta de manifestação imediata e motivada do licitante importará a decadência do direito de recurso.</w:t>
      </w:r>
    </w:p>
    <w:p w14:paraId="5D1F4BC4"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14AA8070" w14:textId="77777777" w:rsidR="00924264" w:rsidRPr="0060244B" w:rsidRDefault="00924264" w:rsidP="00924264">
      <w:pPr>
        <w:autoSpaceDE w:val="0"/>
        <w:autoSpaceDN w:val="0"/>
        <w:adjustRightInd w:val="0"/>
        <w:spacing w:after="0" w:line="240" w:lineRule="auto"/>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9. DOS PRAZOS</w:t>
      </w:r>
    </w:p>
    <w:p w14:paraId="6C0E012E" w14:textId="77777777" w:rsidR="00924264" w:rsidRPr="0060244B" w:rsidRDefault="00924264" w:rsidP="00924264">
      <w:pPr>
        <w:autoSpaceDE w:val="0"/>
        <w:autoSpaceDN w:val="0"/>
        <w:adjustRightInd w:val="0"/>
        <w:spacing w:after="0" w:line="240" w:lineRule="auto"/>
        <w:rPr>
          <w:rFonts w:ascii="Arial" w:eastAsia="Times New Roman" w:hAnsi="Arial" w:cs="Arial"/>
          <w:b/>
          <w:bCs/>
          <w:sz w:val="24"/>
          <w:szCs w:val="24"/>
          <w:lang w:eastAsia="pt-BR"/>
        </w:rPr>
      </w:pPr>
    </w:p>
    <w:p w14:paraId="70504043"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9.1</w:t>
      </w:r>
      <w:r w:rsidRPr="0060244B">
        <w:rPr>
          <w:rFonts w:ascii="Arial" w:eastAsia="Times New Roman" w:hAnsi="Arial" w:cs="Arial"/>
          <w:sz w:val="24"/>
          <w:szCs w:val="24"/>
          <w:lang w:eastAsia="pt-BR"/>
        </w:rPr>
        <w:t xml:space="preserve"> - Esgotados todos os prazos recursais, a Administração, no prazo de até 05 (cinco) dias, convocará o vencedor para assinar o contrato, cuja minuta segue anexo, sob pena de decair do direito à contratação, sem prejuízo das sanções previstas no art. 81 da Lei nº 8.666/93 e suas alterações posteriores.</w:t>
      </w:r>
    </w:p>
    <w:p w14:paraId="51BE4299"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p>
    <w:p w14:paraId="0B0DD5F4"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9.2</w:t>
      </w:r>
      <w:r w:rsidRPr="0060244B">
        <w:rPr>
          <w:rFonts w:ascii="Arial" w:eastAsia="Times New Roman" w:hAnsi="Arial" w:cs="Arial"/>
          <w:sz w:val="24"/>
          <w:szCs w:val="24"/>
          <w:lang w:eastAsia="pt-BR"/>
        </w:rPr>
        <w:t xml:space="preserve"> - O prazo de que trata o item anterior poderá ser prorrogado uma vez, pelo mesmo período, desde que seja feito de forma motivada e durante o transcurso do respectivo prazo.</w:t>
      </w:r>
    </w:p>
    <w:p w14:paraId="2CD5BA79"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p>
    <w:p w14:paraId="1E5F7CB7" w14:textId="1A6AE874"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9.3</w:t>
      </w:r>
      <w:r w:rsidRPr="0060244B">
        <w:rPr>
          <w:rFonts w:ascii="Arial" w:eastAsia="Times New Roman" w:hAnsi="Arial" w:cs="Arial"/>
          <w:sz w:val="24"/>
          <w:szCs w:val="24"/>
          <w:lang w:eastAsia="pt-BR"/>
        </w:rPr>
        <w:t xml:space="preserve"> - O contrato a ser formalizado entrará em vigor no dia de sua assinatura e vigorará </w:t>
      </w:r>
      <w:r w:rsidR="001E7148">
        <w:rPr>
          <w:rFonts w:ascii="Arial" w:eastAsia="Times New Roman" w:hAnsi="Arial" w:cs="Arial"/>
          <w:sz w:val="24"/>
          <w:szCs w:val="24"/>
          <w:lang w:eastAsia="pt-BR"/>
        </w:rPr>
        <w:t>por 12 (doze meses)</w:t>
      </w:r>
      <w:r w:rsidRPr="0060244B">
        <w:rPr>
          <w:rFonts w:ascii="Arial" w:eastAsia="Times New Roman" w:hAnsi="Arial" w:cs="Arial"/>
          <w:sz w:val="24"/>
          <w:szCs w:val="24"/>
          <w:lang w:eastAsia="pt-BR"/>
        </w:rPr>
        <w:t>, ou enquanto houver produto a ser entregue, podendo ser prorrogado nos termos legais.</w:t>
      </w:r>
    </w:p>
    <w:p w14:paraId="50403A4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B082EF9"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9.4 -</w:t>
      </w:r>
      <w:r w:rsidRPr="0060244B">
        <w:rPr>
          <w:rFonts w:ascii="Arial" w:eastAsia="Times New Roman" w:hAnsi="Arial" w:cs="Arial"/>
          <w:sz w:val="24"/>
          <w:szCs w:val="24"/>
          <w:lang w:eastAsia="pt-BR"/>
        </w:rPr>
        <w:t xml:space="preserve"> Do contrato a ser assinado com o vencedor da presente licitação constarão as cláusulas necessárias e previstas no art. 55 e a possibilidade de rescisão do contrato, na forma determinada nos artigos </w:t>
      </w:r>
      <w:smartTag w:uri="urn:schemas-microsoft-com:office:smarttags" w:element="metricconverter">
        <w:smartTagPr>
          <w:attr w:name="ProductID" w:val="77 a"/>
        </w:smartTagPr>
        <w:r w:rsidRPr="0060244B">
          <w:rPr>
            <w:rFonts w:ascii="Arial" w:eastAsia="Times New Roman" w:hAnsi="Arial" w:cs="Arial"/>
            <w:sz w:val="24"/>
            <w:szCs w:val="24"/>
            <w:lang w:eastAsia="pt-BR"/>
          </w:rPr>
          <w:t>77 a</w:t>
        </w:r>
      </w:smartTag>
      <w:r w:rsidRPr="0060244B">
        <w:rPr>
          <w:rFonts w:ascii="Arial" w:eastAsia="Times New Roman" w:hAnsi="Arial" w:cs="Arial"/>
          <w:sz w:val="24"/>
          <w:szCs w:val="24"/>
          <w:lang w:eastAsia="pt-BR"/>
        </w:rPr>
        <w:t xml:space="preserve"> 79 da Lei Federal nº 8.666/93 e suas alterações.</w:t>
      </w:r>
    </w:p>
    <w:p w14:paraId="13FEF25B" w14:textId="77777777" w:rsidR="00924264" w:rsidRPr="0060244B" w:rsidRDefault="00924264" w:rsidP="00924264">
      <w:pPr>
        <w:autoSpaceDE w:val="0"/>
        <w:autoSpaceDN w:val="0"/>
        <w:adjustRightInd w:val="0"/>
        <w:spacing w:after="0" w:line="240" w:lineRule="auto"/>
        <w:ind w:firstLine="709"/>
        <w:jc w:val="both"/>
        <w:rPr>
          <w:rFonts w:ascii="Arial" w:eastAsia="Times New Roman" w:hAnsi="Arial" w:cs="Arial"/>
          <w:sz w:val="24"/>
          <w:szCs w:val="24"/>
          <w:lang w:eastAsia="pt-BR"/>
        </w:rPr>
      </w:pPr>
    </w:p>
    <w:p w14:paraId="36A4561D"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10 - DA ADJUDICAÇÃO:</w:t>
      </w:r>
    </w:p>
    <w:p w14:paraId="59887432"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62DE7DF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10.1. </w:t>
      </w:r>
      <w:r w:rsidRPr="0060244B">
        <w:rPr>
          <w:rFonts w:ascii="Arial" w:eastAsia="Times New Roman" w:hAnsi="Arial" w:cs="Arial"/>
          <w:sz w:val="24"/>
          <w:szCs w:val="24"/>
          <w:lang w:eastAsia="pt-BR"/>
        </w:rPr>
        <w:t>Constatado o atendimento das exigências fixadas no Edital, a licitante será declarada vencedora, sendo-lhe adjudicado o objeto do presente certame.</w:t>
      </w:r>
    </w:p>
    <w:p w14:paraId="0C92C0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4F667D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10.2. </w:t>
      </w:r>
      <w:r w:rsidRPr="0060244B">
        <w:rPr>
          <w:rFonts w:ascii="Arial" w:eastAsia="Times New Roman" w:hAnsi="Arial" w:cs="Arial"/>
          <w:sz w:val="24"/>
          <w:szCs w:val="24"/>
          <w:lang w:eastAsia="pt-BR"/>
        </w:rPr>
        <w:t>Em caso de desatendimento às exigências habilitatórias, o Pregoeiro inabilitará a licitante, sem prejuízo das penalidades previstas neste Edital,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2BF994E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0D1D24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10.3. </w:t>
      </w:r>
      <w:r w:rsidRPr="0060244B">
        <w:rPr>
          <w:rFonts w:ascii="Arial" w:eastAsia="Times New Roman" w:hAnsi="Arial" w:cs="Arial"/>
          <w:sz w:val="24"/>
          <w:szCs w:val="24"/>
          <w:lang w:eastAsia="pt-BR"/>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14:paraId="2C7C093E" w14:textId="77777777" w:rsidR="00924264" w:rsidRPr="0060244B" w:rsidRDefault="00924264" w:rsidP="00924264">
      <w:pPr>
        <w:autoSpaceDE w:val="0"/>
        <w:autoSpaceDN w:val="0"/>
        <w:adjustRightInd w:val="0"/>
        <w:spacing w:after="0" w:line="240" w:lineRule="auto"/>
        <w:ind w:firstLine="709"/>
        <w:jc w:val="both"/>
        <w:rPr>
          <w:rFonts w:ascii="Arial" w:eastAsia="Times New Roman" w:hAnsi="Arial" w:cs="Arial"/>
          <w:sz w:val="24"/>
          <w:szCs w:val="24"/>
          <w:lang w:eastAsia="pt-BR"/>
        </w:rPr>
      </w:pPr>
    </w:p>
    <w:p w14:paraId="2D7B4C24" w14:textId="01E0AB5C"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11 – </w:t>
      </w:r>
      <w:r w:rsidR="005232DA" w:rsidRPr="0060244B">
        <w:rPr>
          <w:rFonts w:ascii="Arial" w:eastAsia="Times New Roman" w:hAnsi="Arial" w:cs="Arial"/>
          <w:b/>
          <w:sz w:val="24"/>
          <w:szCs w:val="24"/>
          <w:lang w:eastAsia="pt-BR"/>
        </w:rPr>
        <w:t>DA ENTREGA DOS ITENS</w:t>
      </w:r>
      <w:r w:rsidR="0060244B" w:rsidRPr="0060244B">
        <w:rPr>
          <w:rFonts w:ascii="Arial" w:eastAsia="Times New Roman" w:hAnsi="Arial" w:cs="Arial"/>
          <w:b/>
          <w:sz w:val="24"/>
          <w:szCs w:val="24"/>
          <w:lang w:eastAsia="pt-BR"/>
        </w:rPr>
        <w:t xml:space="preserve"> E DA ASSINATURA DO CONTRATO</w:t>
      </w:r>
    </w:p>
    <w:p w14:paraId="6E24D8E4" w14:textId="77777777" w:rsidR="00924264" w:rsidRPr="0060244B" w:rsidRDefault="00924264" w:rsidP="00924264">
      <w:pPr>
        <w:spacing w:after="0" w:line="240" w:lineRule="auto"/>
        <w:ind w:firstLine="709"/>
        <w:jc w:val="both"/>
        <w:rPr>
          <w:rFonts w:ascii="Arial" w:eastAsia="Times New Roman" w:hAnsi="Arial" w:cs="Arial"/>
          <w:b/>
          <w:bCs/>
          <w:sz w:val="24"/>
          <w:szCs w:val="24"/>
          <w:lang w:eastAsia="pt-BR"/>
        </w:rPr>
      </w:pPr>
    </w:p>
    <w:p w14:paraId="231AA797" w14:textId="085005AF" w:rsidR="0060244B" w:rsidRPr="0060244B" w:rsidRDefault="0060244B" w:rsidP="0060244B">
      <w:pPr>
        <w:ind w:firstLine="708"/>
        <w:jc w:val="both"/>
        <w:rPr>
          <w:rFonts w:ascii="Arial" w:hAnsi="Arial" w:cs="Arial"/>
          <w:bCs/>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.1</w:t>
      </w:r>
      <w:r w:rsidRPr="0060244B">
        <w:rPr>
          <w:rFonts w:ascii="Arial" w:hAnsi="Arial" w:cs="Arial"/>
          <w:sz w:val="24"/>
          <w:szCs w:val="24"/>
        </w:rPr>
        <w:t xml:space="preserve"> </w:t>
      </w:r>
      <w:r w:rsidRPr="0060244B">
        <w:rPr>
          <w:rFonts w:ascii="Arial" w:hAnsi="Arial" w:cs="Arial"/>
          <w:bCs/>
          <w:sz w:val="24"/>
          <w:szCs w:val="24"/>
        </w:rPr>
        <w:t>A empresa licitante vencedora deverá comparecer junto ao setor de licitações do Município, através de seu representante legal, para proceder a assinatura do contrato, em até 5 (cinco) dias</w:t>
      </w:r>
      <w:r>
        <w:rPr>
          <w:rFonts w:ascii="Arial" w:hAnsi="Arial" w:cs="Arial"/>
          <w:bCs/>
          <w:sz w:val="24"/>
          <w:szCs w:val="24"/>
        </w:rPr>
        <w:t xml:space="preserve"> úteis</w:t>
      </w:r>
      <w:r w:rsidRPr="0060244B">
        <w:rPr>
          <w:rFonts w:ascii="Arial" w:hAnsi="Arial" w:cs="Arial"/>
          <w:bCs/>
          <w:sz w:val="24"/>
          <w:szCs w:val="24"/>
        </w:rPr>
        <w:t>, contados a partir da data de homologação do certame.</w:t>
      </w:r>
    </w:p>
    <w:p w14:paraId="0C546069" w14:textId="5F4D64E5" w:rsidR="0060244B" w:rsidRPr="0060244B" w:rsidRDefault="0060244B" w:rsidP="0060244B">
      <w:pPr>
        <w:ind w:firstLine="708"/>
        <w:jc w:val="both"/>
        <w:rPr>
          <w:rFonts w:ascii="Arial" w:hAnsi="Arial" w:cs="Arial"/>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.1.1</w:t>
      </w:r>
      <w:r w:rsidRPr="0060244B">
        <w:rPr>
          <w:rFonts w:ascii="Arial" w:hAnsi="Arial" w:cs="Arial"/>
          <w:sz w:val="24"/>
          <w:szCs w:val="24"/>
        </w:rPr>
        <w:t xml:space="preserve"> A recusa injustificada do licitante vencedor em o contrato, dentro do prazo estabelecido no item 1</w:t>
      </w:r>
      <w:r>
        <w:rPr>
          <w:rFonts w:ascii="Arial" w:hAnsi="Arial" w:cs="Arial"/>
          <w:sz w:val="24"/>
          <w:szCs w:val="24"/>
        </w:rPr>
        <w:t>1</w:t>
      </w:r>
      <w:r w:rsidRPr="0060244B">
        <w:rPr>
          <w:rFonts w:ascii="Arial" w:hAnsi="Arial" w:cs="Arial"/>
          <w:sz w:val="24"/>
          <w:szCs w:val="24"/>
        </w:rPr>
        <w:t xml:space="preserve">.1, ensejará a aplicação das penalidades legalmente estabelecidas. </w:t>
      </w:r>
    </w:p>
    <w:p w14:paraId="1C034F06" w14:textId="0DFF0985" w:rsidR="0060244B" w:rsidRPr="0060244B" w:rsidRDefault="0060244B" w:rsidP="0060244B">
      <w:pPr>
        <w:ind w:firstLine="708"/>
        <w:jc w:val="both"/>
        <w:rPr>
          <w:rFonts w:ascii="Arial" w:hAnsi="Arial" w:cs="Arial"/>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.2</w:t>
      </w:r>
      <w:r w:rsidRPr="0060244B">
        <w:rPr>
          <w:rFonts w:ascii="Arial" w:hAnsi="Arial" w:cs="Arial"/>
          <w:sz w:val="24"/>
          <w:szCs w:val="24"/>
        </w:rPr>
        <w:t xml:space="preserve"> Caso os produtos não correspondam ao exigido no Edital, a Licitante Vencedora deverá providenciar, no prazo máximo de 03 (três) dias úteis à sua substituição visando o atendimento das especificações, sem prejuízo da incidência das sanções previstas no Edital.</w:t>
      </w:r>
    </w:p>
    <w:p w14:paraId="45FB5978" w14:textId="4F4143B7" w:rsidR="0060244B" w:rsidRPr="0060244B" w:rsidRDefault="0060244B" w:rsidP="0060244B">
      <w:pPr>
        <w:ind w:firstLine="708"/>
        <w:jc w:val="both"/>
        <w:rPr>
          <w:rFonts w:ascii="Arial" w:hAnsi="Arial" w:cs="Arial"/>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.3</w:t>
      </w:r>
      <w:r w:rsidRPr="0060244B">
        <w:rPr>
          <w:rFonts w:ascii="Arial" w:hAnsi="Arial" w:cs="Arial"/>
          <w:sz w:val="24"/>
          <w:szCs w:val="24"/>
        </w:rPr>
        <w:t xml:space="preserve"> Para todos os itens será avaliado o acondicionamento dos produtos no momento da entrega. Embalagens violadas, materiais manchados, sujos, danificados ou materiais com aparência duvidosa, diferente das especificações do edital, farão com que os mesmos não sejam aceitos.</w:t>
      </w:r>
    </w:p>
    <w:p w14:paraId="56A42496" w14:textId="5FA2F6F7" w:rsidR="0060244B" w:rsidRPr="00332D68" w:rsidRDefault="0060244B" w:rsidP="0060244B">
      <w:pPr>
        <w:ind w:firstLine="708"/>
        <w:jc w:val="both"/>
        <w:rPr>
          <w:rFonts w:ascii="Arial" w:hAnsi="Arial" w:cs="Arial"/>
          <w:bCs/>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.4</w:t>
      </w:r>
      <w:r w:rsidRPr="0060244B">
        <w:rPr>
          <w:rFonts w:ascii="Arial" w:hAnsi="Arial" w:cs="Arial"/>
          <w:sz w:val="24"/>
          <w:szCs w:val="24"/>
        </w:rPr>
        <w:t xml:space="preserve"> </w:t>
      </w:r>
      <w:r w:rsidRPr="0060244B">
        <w:rPr>
          <w:rFonts w:ascii="Arial" w:hAnsi="Arial" w:cs="Arial"/>
          <w:bCs/>
          <w:sz w:val="24"/>
          <w:szCs w:val="24"/>
        </w:rPr>
        <w:t>Os itens deverão ser entregues de acordo com a solicitação do Município, que será equivalente à ordem de fornecimento, sendo que nela constará as qu</w:t>
      </w:r>
      <w:r w:rsidRPr="00332D68">
        <w:rPr>
          <w:rFonts w:ascii="Arial" w:hAnsi="Arial" w:cs="Arial"/>
          <w:bCs/>
          <w:sz w:val="24"/>
          <w:szCs w:val="24"/>
        </w:rPr>
        <w:t>antidades</w:t>
      </w:r>
      <w:r w:rsidR="00332D68" w:rsidRPr="00332D68">
        <w:rPr>
          <w:rFonts w:ascii="Arial" w:hAnsi="Arial" w:cs="Arial"/>
          <w:bCs/>
          <w:sz w:val="24"/>
          <w:szCs w:val="24"/>
        </w:rPr>
        <w:t xml:space="preserve">, </w:t>
      </w:r>
      <w:r w:rsidRPr="00332D68">
        <w:rPr>
          <w:rFonts w:ascii="Arial" w:hAnsi="Arial" w:cs="Arial"/>
          <w:bCs/>
          <w:sz w:val="24"/>
          <w:szCs w:val="24"/>
        </w:rPr>
        <w:t>data e o</w:t>
      </w:r>
      <w:r w:rsidR="00332D68" w:rsidRPr="00332D68">
        <w:rPr>
          <w:rFonts w:ascii="Arial" w:hAnsi="Arial" w:cs="Arial"/>
          <w:bCs/>
          <w:sz w:val="24"/>
          <w:szCs w:val="24"/>
        </w:rPr>
        <w:t xml:space="preserve"> </w:t>
      </w:r>
      <w:r w:rsidRPr="00332D68">
        <w:rPr>
          <w:rFonts w:ascii="Arial" w:hAnsi="Arial" w:cs="Arial"/>
          <w:bCs/>
          <w:sz w:val="24"/>
          <w:szCs w:val="24"/>
        </w:rPr>
        <w:t xml:space="preserve">local que </w:t>
      </w:r>
      <w:r w:rsidR="00332D68" w:rsidRPr="00332D68">
        <w:rPr>
          <w:rFonts w:ascii="Arial" w:hAnsi="Arial" w:cs="Arial"/>
          <w:bCs/>
          <w:sz w:val="24"/>
          <w:szCs w:val="24"/>
        </w:rPr>
        <w:t>os materiais</w:t>
      </w:r>
      <w:r w:rsidRPr="00332D68">
        <w:rPr>
          <w:rFonts w:ascii="Arial" w:hAnsi="Arial" w:cs="Arial"/>
          <w:bCs/>
          <w:sz w:val="24"/>
          <w:szCs w:val="24"/>
        </w:rPr>
        <w:t xml:space="preserve"> devem ser entregues.</w:t>
      </w:r>
    </w:p>
    <w:p w14:paraId="6E30B2A4" w14:textId="4F105CE5" w:rsidR="00332D68" w:rsidRPr="00332D68" w:rsidRDefault="00332D68" w:rsidP="00332D68">
      <w:pPr>
        <w:spacing w:after="0" w:line="240" w:lineRule="auto"/>
        <w:ind w:firstLine="709"/>
        <w:jc w:val="both"/>
        <w:rPr>
          <w:rFonts w:ascii="Arial" w:hAnsi="Arial" w:cs="Arial"/>
          <w:bCs/>
          <w:sz w:val="24"/>
          <w:szCs w:val="24"/>
        </w:rPr>
      </w:pPr>
      <w:r w:rsidRPr="00332D68">
        <w:rPr>
          <w:rFonts w:ascii="Arial" w:hAnsi="Arial" w:cs="Arial"/>
          <w:b/>
          <w:sz w:val="24"/>
          <w:szCs w:val="24"/>
        </w:rPr>
        <w:t>11.5</w:t>
      </w:r>
      <w:r w:rsidRPr="00332D68">
        <w:rPr>
          <w:rFonts w:ascii="Arial" w:hAnsi="Arial" w:cs="Arial"/>
          <w:bCs/>
          <w:sz w:val="24"/>
          <w:szCs w:val="24"/>
        </w:rPr>
        <w:t xml:space="preserve"> O contratado deverá descarregar os materiais no local indicado. O Município não disponibilizará nenhum tipo de maquinário ou mão de obra para o descarregamento.</w:t>
      </w:r>
    </w:p>
    <w:p w14:paraId="4755DC55" w14:textId="77777777" w:rsidR="00332D68" w:rsidRPr="00332D68" w:rsidRDefault="00332D68" w:rsidP="00332D68">
      <w:pPr>
        <w:spacing w:after="0" w:line="240" w:lineRule="auto"/>
        <w:ind w:firstLine="709"/>
        <w:jc w:val="both"/>
        <w:rPr>
          <w:rFonts w:ascii="Arial" w:hAnsi="Arial" w:cs="Arial"/>
          <w:bCs/>
          <w:sz w:val="24"/>
          <w:szCs w:val="24"/>
        </w:rPr>
      </w:pPr>
    </w:p>
    <w:p w14:paraId="5D4241FA" w14:textId="111A0595" w:rsidR="00332D68" w:rsidRPr="00332D68" w:rsidRDefault="00332D68" w:rsidP="00332D68">
      <w:pPr>
        <w:spacing w:after="0" w:line="240" w:lineRule="auto"/>
        <w:ind w:firstLine="709"/>
        <w:jc w:val="both"/>
        <w:rPr>
          <w:rFonts w:ascii="Arial" w:hAnsi="Arial" w:cs="Arial"/>
          <w:bCs/>
          <w:sz w:val="24"/>
          <w:szCs w:val="24"/>
        </w:rPr>
      </w:pPr>
      <w:r w:rsidRPr="00332D68">
        <w:rPr>
          <w:rFonts w:ascii="Arial" w:hAnsi="Arial" w:cs="Arial"/>
          <w:b/>
          <w:sz w:val="24"/>
          <w:szCs w:val="24"/>
        </w:rPr>
        <w:t>11.6</w:t>
      </w:r>
      <w:r w:rsidRPr="00332D68">
        <w:rPr>
          <w:rFonts w:ascii="Arial" w:hAnsi="Arial" w:cs="Arial"/>
          <w:bCs/>
          <w:sz w:val="24"/>
          <w:szCs w:val="24"/>
        </w:rPr>
        <w:t xml:space="preserve"> Não haverá número mínimo de pedidos, tampouco quantidades mínimas ou máximas a cada pedido durante a vigência contratual.</w:t>
      </w:r>
    </w:p>
    <w:p w14:paraId="51E9EC29" w14:textId="2BC3C366" w:rsidR="00332D68" w:rsidRPr="00332D68" w:rsidRDefault="00332D68" w:rsidP="00332D68">
      <w:pPr>
        <w:spacing w:after="0" w:line="240" w:lineRule="auto"/>
        <w:ind w:firstLine="709"/>
        <w:jc w:val="both"/>
        <w:rPr>
          <w:rFonts w:ascii="Arial" w:hAnsi="Arial" w:cs="Arial"/>
          <w:bCs/>
          <w:sz w:val="24"/>
          <w:szCs w:val="24"/>
        </w:rPr>
      </w:pPr>
      <w:r w:rsidRPr="00332D68">
        <w:rPr>
          <w:rFonts w:ascii="Arial" w:hAnsi="Arial" w:cs="Arial"/>
          <w:b/>
          <w:sz w:val="24"/>
          <w:szCs w:val="24"/>
        </w:rPr>
        <w:t>11.7</w:t>
      </w:r>
      <w:r w:rsidRPr="00332D68">
        <w:rPr>
          <w:rFonts w:ascii="Arial" w:hAnsi="Arial" w:cs="Arial"/>
          <w:bCs/>
          <w:sz w:val="24"/>
          <w:szCs w:val="24"/>
        </w:rPr>
        <w:t xml:space="preserve"> O prazo máximo para a entrega, contado da data de recebimento da ordem de fornecimento, deverá ser de no máximo </w:t>
      </w:r>
      <w:r>
        <w:rPr>
          <w:rFonts w:ascii="Arial" w:hAnsi="Arial" w:cs="Arial"/>
          <w:bCs/>
          <w:sz w:val="24"/>
          <w:szCs w:val="24"/>
        </w:rPr>
        <w:t>10</w:t>
      </w:r>
      <w:r w:rsidRPr="00332D68">
        <w:rPr>
          <w:rFonts w:ascii="Arial" w:hAnsi="Arial" w:cs="Arial"/>
          <w:bCs/>
          <w:sz w:val="24"/>
          <w:szCs w:val="24"/>
        </w:rPr>
        <w:t xml:space="preserve"> (</w:t>
      </w:r>
      <w:r>
        <w:rPr>
          <w:rFonts w:ascii="Arial" w:hAnsi="Arial" w:cs="Arial"/>
          <w:bCs/>
          <w:sz w:val="24"/>
          <w:szCs w:val="24"/>
        </w:rPr>
        <w:t>dez</w:t>
      </w:r>
      <w:r w:rsidRPr="00332D68">
        <w:rPr>
          <w:rFonts w:ascii="Arial" w:hAnsi="Arial" w:cs="Arial"/>
          <w:bCs/>
          <w:sz w:val="24"/>
          <w:szCs w:val="24"/>
        </w:rPr>
        <w:t xml:space="preserve">) dias.  </w:t>
      </w:r>
    </w:p>
    <w:p w14:paraId="70E67F1C" w14:textId="77777777" w:rsidR="00332D68" w:rsidRPr="00332D68" w:rsidRDefault="00332D68" w:rsidP="00332D68">
      <w:pPr>
        <w:spacing w:after="0" w:line="240" w:lineRule="auto"/>
        <w:ind w:firstLine="709"/>
        <w:jc w:val="both"/>
        <w:rPr>
          <w:rFonts w:ascii="Arial" w:hAnsi="Arial" w:cs="Arial"/>
          <w:bCs/>
          <w:sz w:val="24"/>
          <w:szCs w:val="24"/>
        </w:rPr>
      </w:pPr>
    </w:p>
    <w:p w14:paraId="50957CA3" w14:textId="56650C6B" w:rsidR="00924264" w:rsidRPr="00332D68" w:rsidRDefault="00332D68" w:rsidP="00332D68">
      <w:pPr>
        <w:spacing w:after="0" w:line="240" w:lineRule="auto"/>
        <w:ind w:firstLine="709"/>
        <w:jc w:val="both"/>
        <w:rPr>
          <w:rFonts w:ascii="Arial" w:hAnsi="Arial" w:cs="Arial"/>
          <w:bCs/>
          <w:sz w:val="24"/>
          <w:szCs w:val="24"/>
        </w:rPr>
      </w:pPr>
      <w:r w:rsidRPr="00332D68">
        <w:rPr>
          <w:rFonts w:ascii="Arial" w:hAnsi="Arial" w:cs="Arial"/>
          <w:b/>
          <w:sz w:val="24"/>
          <w:szCs w:val="24"/>
        </w:rPr>
        <w:t>11.8</w:t>
      </w:r>
      <w:r w:rsidRPr="00332D68">
        <w:rPr>
          <w:rFonts w:ascii="Arial" w:hAnsi="Arial" w:cs="Arial"/>
          <w:bCs/>
          <w:sz w:val="24"/>
          <w:szCs w:val="24"/>
        </w:rPr>
        <w:t xml:space="preserve"> O recebimento das mercadorias dar-se-á mediante apresentação das Notas Fiscais de Venda pela pessoa responsável no local de entrega.</w:t>
      </w:r>
    </w:p>
    <w:p w14:paraId="7D9A4094" w14:textId="77777777" w:rsidR="00332D68" w:rsidRPr="0060244B" w:rsidRDefault="00332D68" w:rsidP="00332D68">
      <w:pPr>
        <w:spacing w:after="0" w:line="240" w:lineRule="auto"/>
        <w:ind w:firstLine="709"/>
        <w:jc w:val="both"/>
        <w:rPr>
          <w:rFonts w:ascii="Arial" w:hAnsi="Arial" w:cs="Arial"/>
          <w:bCs/>
          <w:color w:val="FF0000"/>
          <w:sz w:val="24"/>
          <w:szCs w:val="24"/>
        </w:rPr>
      </w:pPr>
    </w:p>
    <w:p w14:paraId="11DB51A2" w14:textId="77777777" w:rsidR="00924264" w:rsidRPr="0060244B" w:rsidRDefault="00924264" w:rsidP="00924264">
      <w:pPr>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12 – DO PAGAMENTO  </w:t>
      </w:r>
    </w:p>
    <w:p w14:paraId="25D77438" w14:textId="77777777" w:rsidR="00924264" w:rsidRPr="00C20947" w:rsidRDefault="00924264" w:rsidP="00334697">
      <w:pPr>
        <w:spacing w:after="0" w:line="240" w:lineRule="auto"/>
        <w:jc w:val="both"/>
        <w:rPr>
          <w:rFonts w:ascii="Arial" w:hAnsi="Arial" w:cs="Arial"/>
          <w:sz w:val="24"/>
          <w:szCs w:val="24"/>
        </w:rPr>
      </w:pPr>
    </w:p>
    <w:p w14:paraId="55923CF1" w14:textId="42DFB93A" w:rsidR="00924264" w:rsidRPr="00C20947" w:rsidRDefault="00924264" w:rsidP="00924264">
      <w:pPr>
        <w:spacing w:after="0" w:line="240" w:lineRule="auto"/>
        <w:ind w:firstLine="851"/>
        <w:jc w:val="both"/>
        <w:rPr>
          <w:rFonts w:ascii="Arial" w:hAnsi="Arial" w:cs="Arial"/>
          <w:sz w:val="24"/>
          <w:szCs w:val="24"/>
        </w:rPr>
      </w:pPr>
      <w:r w:rsidRPr="00C20947">
        <w:rPr>
          <w:rFonts w:ascii="Arial" w:eastAsia="Times New Roman" w:hAnsi="Arial" w:cs="Arial"/>
          <w:b/>
          <w:sz w:val="24"/>
          <w:szCs w:val="24"/>
          <w:lang w:eastAsia="pt-BR"/>
        </w:rPr>
        <w:t>12.</w:t>
      </w:r>
      <w:r w:rsidR="00334697" w:rsidRPr="00C20947">
        <w:rPr>
          <w:rFonts w:ascii="Arial" w:eastAsia="Times New Roman" w:hAnsi="Arial" w:cs="Arial"/>
          <w:b/>
          <w:sz w:val="24"/>
          <w:szCs w:val="24"/>
          <w:lang w:eastAsia="pt-BR"/>
        </w:rPr>
        <w:t>1</w:t>
      </w:r>
      <w:r w:rsidRPr="00C20947">
        <w:rPr>
          <w:rFonts w:ascii="Arial" w:eastAsia="Times New Roman" w:hAnsi="Arial" w:cs="Arial"/>
          <w:sz w:val="24"/>
          <w:szCs w:val="24"/>
          <w:lang w:eastAsia="pt-BR"/>
        </w:rPr>
        <w:t xml:space="preserve"> – </w:t>
      </w:r>
      <w:r w:rsidRPr="00C20947">
        <w:rPr>
          <w:rFonts w:ascii="Arial" w:hAnsi="Arial" w:cs="Arial"/>
          <w:sz w:val="24"/>
          <w:szCs w:val="24"/>
        </w:rPr>
        <w:t xml:space="preserve">A </w:t>
      </w:r>
      <w:r w:rsidR="00334697" w:rsidRPr="00C20947">
        <w:rPr>
          <w:rFonts w:ascii="Arial" w:hAnsi="Arial" w:cs="Arial"/>
          <w:sz w:val="24"/>
          <w:szCs w:val="24"/>
        </w:rPr>
        <w:t xml:space="preserve">licitante </w:t>
      </w:r>
      <w:r w:rsidRPr="00C20947">
        <w:rPr>
          <w:rFonts w:ascii="Arial" w:hAnsi="Arial" w:cs="Arial"/>
          <w:sz w:val="24"/>
          <w:szCs w:val="24"/>
        </w:rPr>
        <w:t xml:space="preserve">CONTRATADA, </w:t>
      </w:r>
      <w:r w:rsidR="00334697" w:rsidRPr="00C20947">
        <w:rPr>
          <w:rFonts w:ascii="Arial" w:hAnsi="Arial" w:cs="Arial"/>
          <w:sz w:val="24"/>
          <w:szCs w:val="24"/>
        </w:rPr>
        <w:t>deverá apresentar</w:t>
      </w:r>
      <w:r w:rsidRPr="00C20947">
        <w:rPr>
          <w:rFonts w:ascii="Arial" w:hAnsi="Arial" w:cs="Arial"/>
          <w:sz w:val="24"/>
          <w:szCs w:val="24"/>
        </w:rPr>
        <w:t xml:space="preserve"> nota fiscal </w:t>
      </w:r>
      <w:r w:rsidR="00334697" w:rsidRPr="00C20947">
        <w:rPr>
          <w:rFonts w:ascii="Arial" w:hAnsi="Arial" w:cs="Arial"/>
          <w:sz w:val="24"/>
          <w:szCs w:val="24"/>
        </w:rPr>
        <w:t>atinente aos produtos</w:t>
      </w:r>
      <w:r w:rsidRPr="00C20947">
        <w:rPr>
          <w:rFonts w:ascii="Arial" w:hAnsi="Arial" w:cs="Arial"/>
          <w:sz w:val="24"/>
          <w:szCs w:val="24"/>
        </w:rPr>
        <w:t xml:space="preserve"> entregues. De posse dessa o Município realizará o pagamento </w:t>
      </w:r>
      <w:r w:rsidR="001C3248" w:rsidRPr="00C20947">
        <w:rPr>
          <w:rFonts w:ascii="Arial" w:hAnsi="Arial" w:cs="Arial"/>
          <w:sz w:val="24"/>
          <w:szCs w:val="24"/>
        </w:rPr>
        <w:t>dentro do prazo de</w:t>
      </w:r>
      <w:r w:rsidRPr="00C20947">
        <w:rPr>
          <w:rFonts w:ascii="Arial" w:hAnsi="Arial" w:cs="Arial"/>
          <w:sz w:val="24"/>
          <w:szCs w:val="24"/>
        </w:rPr>
        <w:t xml:space="preserve"> </w:t>
      </w:r>
      <w:r w:rsidR="00334697" w:rsidRPr="00C20947">
        <w:rPr>
          <w:rFonts w:ascii="Arial" w:hAnsi="Arial" w:cs="Arial"/>
          <w:sz w:val="24"/>
          <w:szCs w:val="24"/>
        </w:rPr>
        <w:t xml:space="preserve">10 </w:t>
      </w:r>
      <w:r w:rsidRPr="00C20947">
        <w:rPr>
          <w:rFonts w:ascii="Arial" w:hAnsi="Arial" w:cs="Arial"/>
          <w:sz w:val="24"/>
          <w:szCs w:val="24"/>
        </w:rPr>
        <w:t>(dez)</w:t>
      </w:r>
      <w:r w:rsidR="00C20947" w:rsidRPr="00C20947">
        <w:rPr>
          <w:rFonts w:ascii="Arial" w:hAnsi="Arial" w:cs="Arial"/>
          <w:sz w:val="24"/>
          <w:szCs w:val="24"/>
        </w:rPr>
        <w:t xml:space="preserve"> dias úteis</w:t>
      </w:r>
      <w:r w:rsidR="001C3248" w:rsidRPr="00C20947">
        <w:rPr>
          <w:rFonts w:ascii="Arial" w:hAnsi="Arial" w:cs="Arial"/>
          <w:sz w:val="24"/>
          <w:szCs w:val="24"/>
        </w:rPr>
        <w:t>.</w:t>
      </w:r>
    </w:p>
    <w:p w14:paraId="2D9DC31E" w14:textId="77777777" w:rsidR="00334697" w:rsidRPr="0060244B" w:rsidRDefault="00334697" w:rsidP="00924264">
      <w:pPr>
        <w:spacing w:after="0" w:line="240" w:lineRule="auto"/>
        <w:ind w:firstLine="851"/>
        <w:jc w:val="both"/>
        <w:rPr>
          <w:rFonts w:ascii="Arial" w:hAnsi="Arial" w:cs="Arial"/>
          <w:sz w:val="24"/>
          <w:szCs w:val="24"/>
        </w:rPr>
      </w:pPr>
      <w:r w:rsidRPr="0060244B">
        <w:rPr>
          <w:rFonts w:ascii="Arial" w:hAnsi="Arial" w:cs="Arial"/>
          <w:b/>
          <w:bCs/>
          <w:sz w:val="24"/>
          <w:szCs w:val="24"/>
        </w:rPr>
        <w:t>12.2</w:t>
      </w:r>
      <w:r w:rsidRPr="0060244B">
        <w:rPr>
          <w:rFonts w:ascii="Arial" w:hAnsi="Arial" w:cs="Arial"/>
          <w:sz w:val="24"/>
          <w:szCs w:val="24"/>
        </w:rPr>
        <w:t xml:space="preserve"> - Nos termos da Instrução Normativa nº. 1234/2012 da Receita Federal do Brasil e de acordo com a tese fixada no Tema nº. 1130 da Repercussão Gera do STF que deu interpretação conforme à Constituição Federal do art. 64 da Lei Federal nº. 9.430/1996 para atribuir aos Municípios a titularidade das receitas arrecadadas a título de imposto de renda retido na fonte incidente sobre valores pagos pela Administração Municipal a pessoas físicas ou jurídicas contratadas para a prestação de bens ou serviços, para fins de imposto de renda retido na fonte de que trata o art. 158, inciso I da Constituição Federal, nas contratações de empresas enquadradas no sistema de lucro presumido ou lucro real, será observado o disposto no art. 64 da Lei Federal nº. 9.430/96 e também a Instrução Normativa nº. 1234/2012 da Receita Federal do Brasil, devendo a empresa destacar o valor a ser retido, na respectiva Nota Fiscal, conforme dispõe o parágrafo segundo do artigo 2º da IN 1234/2012.</w:t>
      </w:r>
    </w:p>
    <w:p w14:paraId="185329BF" w14:textId="77777777" w:rsidR="00924264" w:rsidRPr="0060244B" w:rsidRDefault="00924264" w:rsidP="00924264">
      <w:pPr>
        <w:spacing w:after="0" w:line="240" w:lineRule="auto"/>
        <w:ind w:firstLine="851"/>
        <w:jc w:val="both"/>
        <w:rPr>
          <w:rFonts w:ascii="Arial" w:hAnsi="Arial" w:cs="Arial"/>
          <w:sz w:val="24"/>
          <w:szCs w:val="24"/>
        </w:rPr>
      </w:pPr>
    </w:p>
    <w:p w14:paraId="497541A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12.3</w:t>
      </w:r>
      <w:r w:rsidRPr="0060244B">
        <w:rPr>
          <w:rFonts w:ascii="Arial" w:eastAsia="Times New Roman" w:hAnsi="Arial" w:cs="Arial"/>
          <w:sz w:val="24"/>
          <w:szCs w:val="24"/>
          <w:lang w:eastAsia="pt-BR"/>
        </w:rPr>
        <w:t xml:space="preserve"> – Não serão concedidos sob qualquer hipótese adiantamento de recursos financeiros sob qualquer título.</w:t>
      </w:r>
    </w:p>
    <w:p w14:paraId="32657A0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A06C21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12.4</w:t>
      </w:r>
      <w:r w:rsidRPr="0060244B">
        <w:rPr>
          <w:rFonts w:ascii="Arial" w:eastAsia="Times New Roman" w:hAnsi="Arial" w:cs="Arial"/>
          <w:sz w:val="24"/>
          <w:szCs w:val="24"/>
          <w:lang w:eastAsia="pt-BR"/>
        </w:rPr>
        <w:t xml:space="preserve"> – O pagamento será suspenso se observado algum descumprimento das obrigações assumidas pelos(as) contratados(as), no que se refere à habilitação e qualificação exigidas na licitação, bem como na execução do objeto.</w:t>
      </w:r>
    </w:p>
    <w:p w14:paraId="7050057A" w14:textId="49BB05FF" w:rsidR="00924264" w:rsidRDefault="00924264" w:rsidP="00924264">
      <w:pPr>
        <w:spacing w:after="0" w:line="240" w:lineRule="auto"/>
        <w:ind w:firstLine="709"/>
        <w:jc w:val="both"/>
        <w:rPr>
          <w:rFonts w:ascii="Arial" w:hAnsi="Arial" w:cs="Arial"/>
          <w:sz w:val="24"/>
          <w:szCs w:val="24"/>
        </w:rPr>
      </w:pPr>
    </w:p>
    <w:p w14:paraId="48EF0A89" w14:textId="77777777" w:rsidR="00924264" w:rsidRPr="0060244B" w:rsidRDefault="00924264" w:rsidP="00924264">
      <w:pPr>
        <w:spacing w:after="0" w:line="240" w:lineRule="auto"/>
        <w:ind w:firstLine="851"/>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12.5</w:t>
      </w:r>
      <w:r w:rsidRPr="0060244B">
        <w:rPr>
          <w:rFonts w:ascii="Arial" w:eastAsia="Times New Roman" w:hAnsi="Arial" w:cs="Arial"/>
          <w:sz w:val="24"/>
          <w:szCs w:val="24"/>
          <w:lang w:eastAsia="pt-BR"/>
        </w:rPr>
        <w:t xml:space="preserve"> – </w:t>
      </w:r>
      <w:r w:rsidRPr="0060244B">
        <w:rPr>
          <w:rFonts w:ascii="Arial" w:eastAsia="Times New Roman" w:hAnsi="Arial" w:cs="Arial"/>
          <w:b/>
          <w:sz w:val="24"/>
          <w:szCs w:val="24"/>
          <w:lang w:eastAsia="pt-BR"/>
        </w:rPr>
        <w:t>DAS DOTAÇÕES ORÇAMENTÁRIAS:</w:t>
      </w:r>
    </w:p>
    <w:p w14:paraId="1574154B"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2161AAD3" w14:textId="5E626612" w:rsidR="00924264" w:rsidRPr="0060244B" w:rsidRDefault="00924264" w:rsidP="00924264">
      <w:pPr>
        <w:tabs>
          <w:tab w:val="left" w:pos="2835"/>
        </w:tabs>
        <w:spacing w:after="0" w:line="240" w:lineRule="auto"/>
        <w:ind w:firstLine="851"/>
        <w:jc w:val="both"/>
        <w:rPr>
          <w:rFonts w:ascii="Arial" w:eastAsia="Times New Roman" w:hAnsi="Arial" w:cs="Arial"/>
          <w:bCs/>
          <w:sz w:val="24"/>
          <w:szCs w:val="24"/>
          <w:lang w:eastAsia="pt-BR"/>
        </w:rPr>
      </w:pPr>
      <w:r w:rsidRPr="0060244B">
        <w:rPr>
          <w:rFonts w:ascii="Arial" w:eastAsia="Times New Roman" w:hAnsi="Arial" w:cs="Arial"/>
          <w:b/>
          <w:bCs/>
          <w:sz w:val="24"/>
          <w:szCs w:val="24"/>
          <w:lang w:eastAsia="pt-BR"/>
        </w:rPr>
        <w:t>12.5.1</w:t>
      </w:r>
      <w:r w:rsidRPr="0060244B">
        <w:rPr>
          <w:rFonts w:ascii="Arial" w:eastAsia="Times New Roman" w:hAnsi="Arial" w:cs="Arial"/>
          <w:bCs/>
          <w:sz w:val="24"/>
          <w:szCs w:val="24"/>
          <w:lang w:eastAsia="pt-BR"/>
        </w:rPr>
        <w:t xml:space="preserve"> – As despesas decorrentes do presente Edital correrão à conta da dotação Orçamentária, do exercício financeiro de 202</w:t>
      </w:r>
      <w:r w:rsidR="00937129" w:rsidRPr="0060244B">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w:t>
      </w:r>
    </w:p>
    <w:tbl>
      <w:tblPr>
        <w:tblW w:w="9100" w:type="dxa"/>
        <w:tblInd w:w="70" w:type="dxa"/>
        <w:tblCellMar>
          <w:left w:w="70" w:type="dxa"/>
          <w:right w:w="70" w:type="dxa"/>
        </w:tblCellMar>
        <w:tblLook w:val="04A0" w:firstRow="1" w:lastRow="0" w:firstColumn="1" w:lastColumn="0" w:noHBand="0" w:noVBand="1"/>
      </w:tblPr>
      <w:tblGrid>
        <w:gridCol w:w="9100"/>
      </w:tblGrid>
      <w:tr w:rsidR="00F64368" w:rsidRPr="0060244B" w14:paraId="2234B778" w14:textId="77777777" w:rsidTr="006A4771">
        <w:trPr>
          <w:trHeight w:val="300"/>
        </w:trPr>
        <w:tc>
          <w:tcPr>
            <w:tcW w:w="9100" w:type="dxa"/>
            <w:tcBorders>
              <w:top w:val="nil"/>
              <w:left w:val="nil"/>
              <w:bottom w:val="nil"/>
              <w:right w:val="nil"/>
            </w:tcBorders>
            <w:shd w:val="clear" w:color="auto" w:fill="auto"/>
            <w:noWrap/>
            <w:vAlign w:val="bottom"/>
            <w:hideMark/>
          </w:tcPr>
          <w:p w14:paraId="33280AD7" w14:textId="77777777" w:rsidR="00102F1D" w:rsidRPr="0060244B" w:rsidRDefault="00102F1D" w:rsidP="00865A09">
            <w:pPr>
              <w:autoSpaceDE w:val="0"/>
              <w:autoSpaceDN w:val="0"/>
              <w:adjustRightInd w:val="0"/>
              <w:spacing w:after="0"/>
              <w:jc w:val="both"/>
              <w:rPr>
                <w:rFonts w:ascii="Arial" w:hAnsi="Arial" w:cs="Arial"/>
                <w:color w:val="FF0000"/>
                <w:sz w:val="24"/>
                <w:szCs w:val="24"/>
                <w:highlight w:val="yellow"/>
              </w:rPr>
            </w:pPr>
          </w:p>
        </w:tc>
      </w:tr>
    </w:tbl>
    <w:p w14:paraId="3AE32C8E" w14:textId="77777777" w:rsidR="00334697" w:rsidRPr="0060244B" w:rsidRDefault="00334697" w:rsidP="00102F1D">
      <w:pPr>
        <w:tabs>
          <w:tab w:val="left" w:pos="2835"/>
        </w:tabs>
        <w:spacing w:after="0" w:line="240" w:lineRule="auto"/>
        <w:jc w:val="both"/>
        <w:rPr>
          <w:rFonts w:ascii="Arial" w:eastAsia="Times New Roman" w:hAnsi="Arial" w:cs="Arial"/>
          <w:bCs/>
          <w:sz w:val="24"/>
          <w:szCs w:val="24"/>
          <w:lang w:eastAsia="pt-BR"/>
        </w:rPr>
      </w:pPr>
    </w:p>
    <w:p w14:paraId="38311D80" w14:textId="77777777" w:rsidR="00924264" w:rsidRPr="0060244B" w:rsidRDefault="00924264" w:rsidP="00334697">
      <w:pPr>
        <w:tabs>
          <w:tab w:val="left" w:pos="2835"/>
        </w:tabs>
        <w:spacing w:after="0" w:line="240" w:lineRule="auto"/>
        <w:jc w:val="both"/>
        <w:rPr>
          <w:rFonts w:ascii="Arial" w:eastAsia="Times New Roman" w:hAnsi="Arial" w:cs="Arial"/>
          <w:bCs/>
          <w:sz w:val="24"/>
          <w:szCs w:val="24"/>
          <w:lang w:eastAsia="pt-BR"/>
        </w:rPr>
      </w:pPr>
    </w:p>
    <w:p w14:paraId="4F459024" w14:textId="77777777" w:rsidR="00924264" w:rsidRPr="0060244B" w:rsidRDefault="00924264" w:rsidP="00334697">
      <w:pPr>
        <w:spacing w:after="0" w:line="240" w:lineRule="auto"/>
        <w:jc w:val="both"/>
        <w:rPr>
          <w:rFonts w:ascii="Arial" w:hAnsi="Arial" w:cs="Arial"/>
          <w:b/>
          <w:sz w:val="24"/>
          <w:szCs w:val="24"/>
        </w:rPr>
      </w:pPr>
      <w:r w:rsidRPr="0060244B">
        <w:rPr>
          <w:rFonts w:ascii="Arial" w:hAnsi="Arial" w:cs="Arial"/>
          <w:b/>
          <w:sz w:val="24"/>
          <w:szCs w:val="24"/>
        </w:rPr>
        <w:t>13. DOS ACRÉSCIMOS E SUPRESSÕES:</w:t>
      </w:r>
    </w:p>
    <w:p w14:paraId="3AB78A59" w14:textId="77777777" w:rsidR="00924264" w:rsidRPr="0060244B" w:rsidRDefault="00924264" w:rsidP="00924264">
      <w:pPr>
        <w:tabs>
          <w:tab w:val="left" w:pos="1740"/>
        </w:tabs>
        <w:spacing w:after="0" w:line="240" w:lineRule="auto"/>
        <w:ind w:firstLine="709"/>
        <w:jc w:val="both"/>
        <w:rPr>
          <w:rFonts w:ascii="Arial" w:hAnsi="Arial" w:cs="Arial"/>
          <w:b/>
          <w:sz w:val="24"/>
          <w:szCs w:val="24"/>
        </w:rPr>
      </w:pPr>
      <w:r w:rsidRPr="0060244B">
        <w:rPr>
          <w:rFonts w:ascii="Arial" w:hAnsi="Arial" w:cs="Arial"/>
          <w:b/>
          <w:sz w:val="24"/>
          <w:szCs w:val="24"/>
        </w:rPr>
        <w:tab/>
      </w:r>
    </w:p>
    <w:p w14:paraId="2E4346EF" w14:textId="77777777" w:rsidR="00924264" w:rsidRPr="0060244B" w:rsidRDefault="00924264" w:rsidP="00924264">
      <w:pPr>
        <w:spacing w:after="0" w:line="240" w:lineRule="auto"/>
        <w:ind w:firstLine="851"/>
        <w:jc w:val="both"/>
        <w:rPr>
          <w:rFonts w:ascii="Arial" w:hAnsi="Arial" w:cs="Arial"/>
          <w:sz w:val="24"/>
          <w:szCs w:val="24"/>
        </w:rPr>
      </w:pPr>
      <w:r w:rsidRPr="0060244B">
        <w:rPr>
          <w:rFonts w:ascii="Arial" w:hAnsi="Arial" w:cs="Arial"/>
          <w:b/>
          <w:sz w:val="24"/>
          <w:szCs w:val="24"/>
        </w:rPr>
        <w:t xml:space="preserve">13.1. </w:t>
      </w:r>
      <w:r w:rsidRPr="0060244B">
        <w:rPr>
          <w:rFonts w:ascii="Arial" w:hAnsi="Arial" w:cs="Arial"/>
          <w:sz w:val="24"/>
          <w:szCs w:val="24"/>
        </w:rPr>
        <w:t>O licitante vencedor fica obrigado a aceitar nas mesmas condições contratuais, os acréscimos ou supressões que se fizerem necessárias, até o montante de 25% (vinte e cinco por cento) do valor inicial atualizado do contrato, nos termos do parágrafo 1º, do art. 65 da Lei Federal nº 8.666/93 e suas alterações posteriores.</w:t>
      </w:r>
    </w:p>
    <w:p w14:paraId="6605070E"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69EC81D2"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14 – DAS PENALIDADES:</w:t>
      </w:r>
    </w:p>
    <w:p w14:paraId="313D380C"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149BE74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14.1. </w:t>
      </w:r>
      <w:r w:rsidRPr="0060244B">
        <w:rPr>
          <w:rFonts w:ascii="Arial" w:eastAsia="Times New Roman" w:hAnsi="Arial" w:cs="Arial"/>
          <w:sz w:val="24"/>
          <w:szCs w:val="24"/>
          <w:lang w:eastAsia="pt-BR"/>
        </w:rPr>
        <w:t>A licitante ficará sujeita, no caso de inexecução total ou parcial do contrato, às seguintes penalidades, garantido o direito de ampla defesa;</w:t>
      </w:r>
    </w:p>
    <w:p w14:paraId="3C0423C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5DD376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w:t>
      </w:r>
      <w:r w:rsidRPr="0060244B">
        <w:rPr>
          <w:rFonts w:ascii="Arial" w:eastAsia="Times New Roman" w:hAnsi="Arial" w:cs="Arial"/>
          <w:sz w:val="24"/>
          <w:szCs w:val="24"/>
          <w:lang w:eastAsia="pt-BR"/>
        </w:rPr>
        <w:t xml:space="preserve"> - Advertência, por escrito, sempre que ocorrerem pequenas irregularidades, para as quais haja concorrido.</w:t>
      </w:r>
    </w:p>
    <w:p w14:paraId="12A22C8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b)</w:t>
      </w:r>
      <w:r w:rsidRPr="0060244B">
        <w:rPr>
          <w:rFonts w:ascii="Arial" w:eastAsia="Times New Roman" w:hAnsi="Arial" w:cs="Arial"/>
          <w:sz w:val="24"/>
          <w:szCs w:val="24"/>
          <w:lang w:eastAsia="pt-BR"/>
        </w:rPr>
        <w:t xml:space="preserve"> - multas sobre o valor remanescente do contrato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7293EC6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c)</w:t>
      </w:r>
      <w:r w:rsidRPr="0060244B">
        <w:rPr>
          <w:rFonts w:ascii="Arial" w:eastAsia="Times New Roman" w:hAnsi="Arial" w:cs="Arial"/>
          <w:sz w:val="24"/>
          <w:szCs w:val="24"/>
          <w:lang w:eastAsia="pt-BR"/>
        </w:rPr>
        <w:t xml:space="preserve"> - suspensão do direito de contratar com o Município pelo prazo de 01 (um) ano, na hipótese de reiterado descumprimento das obrigações contratuais.</w:t>
      </w:r>
    </w:p>
    <w:p w14:paraId="2FE1C4D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d)</w:t>
      </w:r>
      <w:r w:rsidRPr="0060244B">
        <w:rPr>
          <w:rFonts w:ascii="Arial" w:eastAsia="Times New Roman" w:hAnsi="Arial" w:cs="Arial"/>
          <w:sz w:val="24"/>
          <w:szCs w:val="24"/>
          <w:lang w:eastAsia="pt-BR"/>
        </w:rPr>
        <w:t xml:space="preserve"> - Declaração de Inidoneidade para contratar com a Administração Pública.</w:t>
      </w:r>
    </w:p>
    <w:p w14:paraId="03499BF7"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39F1121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14.2. </w:t>
      </w:r>
      <w:r w:rsidRPr="0060244B">
        <w:rPr>
          <w:rFonts w:ascii="Arial" w:eastAsia="Times New Roman" w:hAnsi="Arial" w:cs="Arial"/>
          <w:sz w:val="24"/>
          <w:szCs w:val="24"/>
          <w:lang w:eastAsia="pt-BR"/>
        </w:rPr>
        <w:t>Nos termos do artigo 7º da Lei nº 10.520, de 17-07-2002, o licitante será penalizado com multa de 10% (dez por cento) sobre o valor anual do contrato e, poderá ficar pelo prazo de até 05 (cinco) anos, impedido de licitar e contratar com a</w:t>
      </w:r>
    </w:p>
    <w:p w14:paraId="7050FC5D"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União, Estados, Distrito Federal ou Municípios, e descredenciado do Cadastro do Município, nos casos de:</w:t>
      </w:r>
    </w:p>
    <w:p w14:paraId="6DEE691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E430B3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a) </w:t>
      </w:r>
      <w:r w:rsidRPr="0060244B">
        <w:rPr>
          <w:rFonts w:ascii="Arial" w:eastAsia="Times New Roman" w:hAnsi="Arial" w:cs="Arial"/>
          <w:sz w:val="24"/>
          <w:szCs w:val="24"/>
          <w:lang w:eastAsia="pt-BR"/>
        </w:rPr>
        <w:t>ausência ou apresentação de documentação em desacordo com as exigidas para habilitação (item 7 do Edital);</w:t>
      </w:r>
    </w:p>
    <w:p w14:paraId="1D13530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b)</w:t>
      </w:r>
      <w:r w:rsidRPr="0060244B">
        <w:rPr>
          <w:rFonts w:ascii="Arial" w:eastAsia="Times New Roman" w:hAnsi="Arial" w:cs="Arial"/>
          <w:sz w:val="24"/>
          <w:szCs w:val="24"/>
          <w:lang w:eastAsia="pt-BR"/>
        </w:rPr>
        <w:t xml:space="preserve"> apresentação de documentação falsa para participação no certame;</w:t>
      </w:r>
    </w:p>
    <w:p w14:paraId="0964A64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c)</w:t>
      </w:r>
      <w:r w:rsidRPr="0060244B">
        <w:rPr>
          <w:rFonts w:ascii="Arial" w:eastAsia="Times New Roman" w:hAnsi="Arial" w:cs="Arial"/>
          <w:sz w:val="24"/>
          <w:szCs w:val="24"/>
          <w:lang w:eastAsia="pt-BR"/>
        </w:rPr>
        <w:t xml:space="preserve"> retardamento da execução do certame, por conduta reprovável;</w:t>
      </w:r>
    </w:p>
    <w:p w14:paraId="754BEC3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d)</w:t>
      </w:r>
      <w:r w:rsidRPr="0060244B">
        <w:rPr>
          <w:rFonts w:ascii="Arial" w:eastAsia="Times New Roman" w:hAnsi="Arial" w:cs="Arial"/>
          <w:sz w:val="24"/>
          <w:szCs w:val="24"/>
          <w:lang w:eastAsia="pt-BR"/>
        </w:rPr>
        <w:t xml:space="preserve"> não manutenção da proposta escrita ou lance verbal, após a adjudicação;</w:t>
      </w:r>
    </w:p>
    <w:p w14:paraId="7CB23F4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e) </w:t>
      </w:r>
      <w:r w:rsidRPr="0060244B">
        <w:rPr>
          <w:rFonts w:ascii="Arial" w:eastAsia="Times New Roman" w:hAnsi="Arial" w:cs="Arial"/>
          <w:sz w:val="24"/>
          <w:szCs w:val="24"/>
          <w:lang w:eastAsia="pt-BR"/>
        </w:rPr>
        <w:t>comportamento inidôneo;</w:t>
      </w:r>
    </w:p>
    <w:p w14:paraId="5D31F79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f)</w:t>
      </w:r>
      <w:r w:rsidRPr="0060244B">
        <w:rPr>
          <w:rFonts w:ascii="Arial" w:eastAsia="Times New Roman" w:hAnsi="Arial" w:cs="Arial"/>
          <w:sz w:val="24"/>
          <w:szCs w:val="24"/>
          <w:lang w:eastAsia="pt-BR"/>
        </w:rPr>
        <w:t xml:space="preserve"> cometimento de fraude fiscal;</w:t>
      </w:r>
    </w:p>
    <w:p w14:paraId="60F3EDE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g)</w:t>
      </w:r>
      <w:r w:rsidRPr="0060244B">
        <w:rPr>
          <w:rFonts w:ascii="Arial" w:eastAsia="Times New Roman" w:hAnsi="Arial" w:cs="Arial"/>
          <w:sz w:val="24"/>
          <w:szCs w:val="24"/>
          <w:lang w:eastAsia="pt-BR"/>
        </w:rPr>
        <w:t xml:space="preserve"> fraudar a execução do contrato;</w:t>
      </w:r>
    </w:p>
    <w:p w14:paraId="08FAFB3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h)</w:t>
      </w:r>
      <w:r w:rsidRPr="0060244B">
        <w:rPr>
          <w:rFonts w:ascii="Arial" w:eastAsia="Times New Roman" w:hAnsi="Arial" w:cs="Arial"/>
          <w:sz w:val="24"/>
          <w:szCs w:val="24"/>
          <w:lang w:eastAsia="pt-BR"/>
        </w:rPr>
        <w:t xml:space="preserve"> falhar na execução do contrato.</w:t>
      </w:r>
    </w:p>
    <w:p w14:paraId="1F84DC6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470735D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14.3. </w:t>
      </w:r>
      <w:r w:rsidRPr="0060244B">
        <w:rPr>
          <w:rFonts w:ascii="Arial" w:eastAsia="Times New Roman" w:hAnsi="Arial" w:cs="Arial"/>
          <w:sz w:val="24"/>
          <w:szCs w:val="24"/>
          <w:lang w:eastAsia="pt-BR"/>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AA8CF8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92E026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14.4. </w:t>
      </w:r>
      <w:r w:rsidRPr="0060244B">
        <w:rPr>
          <w:rFonts w:ascii="Arial" w:eastAsia="Times New Roman" w:hAnsi="Arial" w:cs="Arial"/>
          <w:sz w:val="24"/>
          <w:szCs w:val="24"/>
          <w:lang w:eastAsia="pt-BR"/>
        </w:rPr>
        <w:t>As penalidades serão registradas no cadastro do contratado, quando for o caso.</w:t>
      </w:r>
    </w:p>
    <w:p w14:paraId="351FD2A9" w14:textId="77777777" w:rsidR="00924264" w:rsidRPr="0060244B" w:rsidRDefault="00924264" w:rsidP="00924264">
      <w:pPr>
        <w:spacing w:after="0" w:line="240" w:lineRule="auto"/>
        <w:ind w:firstLine="851"/>
        <w:jc w:val="both"/>
        <w:rPr>
          <w:rFonts w:ascii="Arial" w:eastAsia="Times New Roman" w:hAnsi="Arial" w:cs="Arial"/>
          <w:b/>
          <w:sz w:val="24"/>
          <w:szCs w:val="24"/>
          <w:lang w:eastAsia="pt-BR"/>
        </w:rPr>
      </w:pPr>
    </w:p>
    <w:p w14:paraId="20E166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14.5. </w:t>
      </w:r>
      <w:r w:rsidRPr="0060244B">
        <w:rPr>
          <w:rFonts w:ascii="Arial" w:eastAsia="Times New Roman" w:hAnsi="Arial" w:cs="Arial"/>
          <w:sz w:val="24"/>
          <w:szCs w:val="24"/>
          <w:lang w:eastAsia="pt-BR"/>
        </w:rPr>
        <w:t>Nenhum pagamento será efetuado enquanto pendente de liquidação qualquer obrigação financeira que for imposta ao fornecedor em virtude de penalidade ou inadimplência contratual.</w:t>
      </w:r>
    </w:p>
    <w:p w14:paraId="022CC70E"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p>
    <w:p w14:paraId="0ADD0D26" w14:textId="77777777" w:rsidR="00924264" w:rsidRPr="0060244B" w:rsidRDefault="00924264" w:rsidP="00924264">
      <w:pPr>
        <w:spacing w:after="0" w:line="240" w:lineRule="auto"/>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15 – DA RESCISÃO:</w:t>
      </w:r>
    </w:p>
    <w:p w14:paraId="5D4E32F6" w14:textId="77777777" w:rsidR="00924264" w:rsidRPr="0060244B" w:rsidRDefault="00924264" w:rsidP="00924264">
      <w:pPr>
        <w:spacing w:after="0" w:line="240" w:lineRule="auto"/>
        <w:ind w:firstLine="709"/>
        <w:jc w:val="both"/>
        <w:rPr>
          <w:rFonts w:ascii="Arial" w:eastAsia="Times New Roman" w:hAnsi="Arial" w:cs="Arial"/>
          <w:b/>
          <w:bCs/>
          <w:sz w:val="24"/>
          <w:szCs w:val="24"/>
          <w:lang w:eastAsia="pt-BR"/>
        </w:rPr>
      </w:pPr>
    </w:p>
    <w:p w14:paraId="1C05F52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15.1 – </w:t>
      </w:r>
      <w:r w:rsidRPr="0060244B">
        <w:rPr>
          <w:rFonts w:ascii="Arial" w:eastAsia="Times New Roman" w:hAnsi="Arial" w:cs="Arial"/>
          <w:sz w:val="24"/>
          <w:szCs w:val="24"/>
          <w:lang w:eastAsia="pt-BR"/>
        </w:rPr>
        <w:t>O contrato será rescindido, de pleno direito, independente de notificação ou interpelação extrajudicial, sem qualquer espécie de indenização, no caso de falência ou liquidação da CONTRATADA;</w:t>
      </w:r>
    </w:p>
    <w:p w14:paraId="2B99C18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44A1A63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15.2</w:t>
      </w:r>
      <w:r w:rsidRPr="0060244B">
        <w:rPr>
          <w:rFonts w:ascii="Arial" w:eastAsia="Times New Roman" w:hAnsi="Arial" w:cs="Arial"/>
          <w:sz w:val="24"/>
          <w:szCs w:val="24"/>
          <w:lang w:eastAsia="pt-BR"/>
        </w:rPr>
        <w:t xml:space="preserve"> – Poderá ser rescindido o contrato, por ato unilateral e escrito da CONTRATANTE, nos casos previstos nos incisos I a XII do art. 78 da lei fed. 8.666/93;</w:t>
      </w:r>
    </w:p>
    <w:p w14:paraId="08726DD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8EC8D2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15.3</w:t>
      </w:r>
      <w:r w:rsidRPr="0060244B">
        <w:rPr>
          <w:rFonts w:ascii="Arial" w:eastAsia="Times New Roman" w:hAnsi="Arial" w:cs="Arial"/>
          <w:sz w:val="24"/>
          <w:szCs w:val="24"/>
          <w:lang w:eastAsia="pt-BR"/>
        </w:rPr>
        <w:t xml:space="preserve"> – Será rescindido o contrato, amigavelmente, por acordo das partes, mediante formalização através de aviso prévio, com antecedência mínima de 30 (trinta) dias, não cabendo indenização à qualquer das partes, resguardado o interesse público;</w:t>
      </w:r>
    </w:p>
    <w:p w14:paraId="15EECB0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4F0CE6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15.4 – </w:t>
      </w:r>
      <w:r w:rsidRPr="0060244B">
        <w:rPr>
          <w:rFonts w:ascii="Arial" w:eastAsia="Times New Roman" w:hAnsi="Arial" w:cs="Arial"/>
          <w:bCs/>
          <w:sz w:val="24"/>
          <w:szCs w:val="24"/>
          <w:lang w:eastAsia="pt-BR"/>
        </w:rPr>
        <w:t xml:space="preserve">Também poderá ser rescindido o contrato, </w:t>
      </w:r>
      <w:r w:rsidRPr="0060244B">
        <w:rPr>
          <w:rFonts w:ascii="Arial" w:eastAsia="Times New Roman" w:hAnsi="Arial" w:cs="Arial"/>
          <w:sz w:val="24"/>
          <w:szCs w:val="24"/>
          <w:lang w:eastAsia="pt-BR"/>
        </w:rPr>
        <w:t>por ato unilateral da CONTRATADA, e independentemente de aviso prévio ou notificação, na hipótese de falta de pagamento pela CONTRATANTE, após decorridos 90 dias de atraso;</w:t>
      </w:r>
    </w:p>
    <w:p w14:paraId="252AF1A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B84676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15.5 –</w:t>
      </w:r>
      <w:r w:rsidRPr="0060244B">
        <w:rPr>
          <w:rFonts w:ascii="Arial" w:eastAsia="Times New Roman" w:hAnsi="Arial" w:cs="Arial"/>
          <w:sz w:val="24"/>
          <w:szCs w:val="24"/>
          <w:lang w:eastAsia="pt-BR"/>
        </w:rPr>
        <w:t xml:space="preserve"> A rescisão contratual poderá ser judicial, nos termos da lei vigente.</w:t>
      </w:r>
    </w:p>
    <w:p w14:paraId="217FEA48"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434B9C68"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16 - DAS DISPOSIÇÕES GERAIS:</w:t>
      </w:r>
    </w:p>
    <w:p w14:paraId="46BC09DD"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36D33316" w14:textId="77777777" w:rsidR="00924264" w:rsidRPr="0060244B" w:rsidRDefault="00924264" w:rsidP="00924264">
      <w:pPr>
        <w:spacing w:after="0" w:line="240" w:lineRule="auto"/>
        <w:ind w:firstLine="851"/>
        <w:jc w:val="both"/>
        <w:rPr>
          <w:rFonts w:ascii="Arial" w:eastAsia="Times New Roman" w:hAnsi="Arial" w:cs="Arial"/>
          <w:b/>
          <w:sz w:val="24"/>
          <w:szCs w:val="24"/>
          <w:lang w:eastAsia="pt-BR"/>
        </w:rPr>
      </w:pPr>
    </w:p>
    <w:p w14:paraId="5F5B97A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16.1. </w:t>
      </w:r>
      <w:r w:rsidRPr="0060244B">
        <w:rPr>
          <w:rFonts w:ascii="Arial" w:eastAsia="Times New Roman" w:hAnsi="Arial" w:cs="Arial"/>
          <w:sz w:val="24"/>
          <w:szCs w:val="24"/>
          <w:lang w:eastAsia="pt-BR"/>
        </w:rPr>
        <w:t>Qualquer informação ou dúvidas de ordem técnica, bem como aquelas decorrentes de interpretação do Edital, deverão ser solicitadas por escrito, ao Município de São Jorge, setor de licitações, sito à Avenida Dos Imigrantes, nº 037 pelo telefone (54) 3271-1112 horário de expediente.</w:t>
      </w:r>
    </w:p>
    <w:p w14:paraId="57D4BDA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177C720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16.2. </w:t>
      </w:r>
      <w:r w:rsidRPr="0060244B">
        <w:rPr>
          <w:rFonts w:ascii="Arial" w:eastAsia="Times New Roman" w:hAnsi="Arial" w:cs="Arial"/>
          <w:sz w:val="24"/>
          <w:szCs w:val="24"/>
          <w:lang w:eastAsia="pt-BR"/>
        </w:rPr>
        <w:t>Os questionamentos recebidos e as respectivas respostas com relação ao presente Pregão encontrar-se-ão à disposição de todos os interessados no Município, setor de licitações.</w:t>
      </w:r>
    </w:p>
    <w:p w14:paraId="1C305A6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608062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16.3. </w:t>
      </w:r>
      <w:r w:rsidRPr="0060244B">
        <w:rPr>
          <w:rFonts w:ascii="Arial" w:eastAsia="Times New Roman" w:hAnsi="Arial" w:cs="Arial"/>
          <w:sz w:val="24"/>
          <w:szCs w:val="24"/>
          <w:lang w:eastAsia="pt-BR"/>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14:paraId="7CE16BA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EEC8D5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16.4. </w:t>
      </w:r>
      <w:r w:rsidRPr="0060244B">
        <w:rPr>
          <w:rFonts w:ascii="Arial" w:eastAsia="Times New Roman" w:hAnsi="Arial" w:cs="Arial"/>
          <w:sz w:val="24"/>
          <w:szCs w:val="24"/>
          <w:lang w:eastAsia="pt-BR"/>
        </w:rPr>
        <w:t>Para agilização dos trabalhos, solicita-se que os licitantes façam constar em sua documentação o endereço e os números de fax, telefone e e-mail.</w:t>
      </w:r>
    </w:p>
    <w:p w14:paraId="03F6ECC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2E6E56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16.5. </w:t>
      </w:r>
      <w:r w:rsidRPr="0060244B">
        <w:rPr>
          <w:rFonts w:ascii="Arial" w:eastAsia="Times New Roman" w:hAnsi="Arial" w:cs="Arial"/>
          <w:sz w:val="24"/>
          <w:szCs w:val="24"/>
          <w:lang w:eastAsia="pt-BR"/>
        </w:rPr>
        <w:t>Todos os documentos, exigidos no presente instrumento convocatório, poderão ser apresentados em original, por qualquer processo de cópia autenticada por tabelião, ou servidor do município, ou publicação em órgão da imprensa oficial.</w:t>
      </w:r>
    </w:p>
    <w:p w14:paraId="5EFBD9C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EDF02C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16.6. </w:t>
      </w:r>
      <w:r w:rsidRPr="0060244B">
        <w:rPr>
          <w:rFonts w:ascii="Arial" w:eastAsia="Times New Roman" w:hAnsi="Arial" w:cs="Arial"/>
          <w:sz w:val="24"/>
          <w:szCs w:val="24"/>
          <w:lang w:eastAsia="pt-BR"/>
        </w:rPr>
        <w:t>O proponente que vier a ser contratado ficará obrigado a aceitar, nas mesmas condições contratuais, os acréscimos ou supressões que se fizerem necessários, por conveniência do Município de São Jorge, dentro do limite permitido pelo artigo 65, § 1º, da Lei nº 8666/93, sobre o valor inicial contratado.</w:t>
      </w:r>
    </w:p>
    <w:p w14:paraId="4C79A74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213A16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16.7. </w:t>
      </w:r>
      <w:r w:rsidRPr="0060244B">
        <w:rPr>
          <w:rFonts w:ascii="Arial" w:eastAsia="Times New Roman" w:hAnsi="Arial" w:cs="Arial"/>
          <w:sz w:val="24"/>
          <w:szCs w:val="24"/>
          <w:lang w:eastAsia="pt-BR"/>
        </w:rPr>
        <w:t>Após a apresentação da proposta, não caberá desistência, salvo por motivo justo decorrente de fato superveniente e aceito pelo Pregoeiro.</w:t>
      </w:r>
    </w:p>
    <w:p w14:paraId="7624500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A1FD5F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16.8. </w:t>
      </w:r>
      <w:r w:rsidRPr="0060244B">
        <w:rPr>
          <w:rFonts w:ascii="Arial" w:eastAsia="Times New Roman" w:hAnsi="Arial" w:cs="Arial"/>
          <w:sz w:val="24"/>
          <w:szCs w:val="24"/>
          <w:lang w:eastAsia="pt-BR"/>
        </w:rPr>
        <w:t>A Administração poderá revogar a licitação por interesse público, devendo anulá-la por ilegalidade, em despacho fundamentado, sem a obrigação de indenizar (art. 49 da Lei Federal nº 8666/93).</w:t>
      </w:r>
    </w:p>
    <w:p w14:paraId="62605D7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5ED836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16.9.</w:t>
      </w:r>
      <w:r w:rsidRPr="0060244B">
        <w:rPr>
          <w:rFonts w:ascii="Arial" w:eastAsia="Times New Roman" w:hAnsi="Arial" w:cs="Arial"/>
          <w:sz w:val="24"/>
          <w:szCs w:val="24"/>
          <w:lang w:eastAsia="pt-BR"/>
        </w:rPr>
        <w:t xml:space="preserve"> É vedada a subcontratação total ou parcial dos serviços, sem a anuência prévia da Administração/ Contratante.</w:t>
      </w:r>
    </w:p>
    <w:p w14:paraId="23D7E27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C1797F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16.10. </w:t>
      </w:r>
      <w:r w:rsidRPr="0060244B">
        <w:rPr>
          <w:rFonts w:ascii="Arial" w:eastAsia="Times New Roman" w:hAnsi="Arial" w:cs="Arial"/>
          <w:sz w:val="24"/>
          <w:szCs w:val="24"/>
          <w:lang w:eastAsia="pt-BR"/>
        </w:rPr>
        <w:t>São anexos deste Edital:</w:t>
      </w:r>
    </w:p>
    <w:p w14:paraId="202EBDE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C38C79F"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w:t>
      </w:r>
      <w:r w:rsidRPr="0060244B">
        <w:rPr>
          <w:rFonts w:ascii="Arial" w:eastAsia="Times New Roman" w:hAnsi="Arial" w:cs="Arial"/>
          <w:sz w:val="24"/>
          <w:szCs w:val="24"/>
          <w:lang w:eastAsia="pt-BR"/>
        </w:rPr>
        <w:t xml:space="preserve"> -  MODELO DE PROPOSTA DE PREÇOS</w:t>
      </w:r>
    </w:p>
    <w:p w14:paraId="694F0423"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II</w:t>
      </w:r>
      <w:r w:rsidRPr="0060244B">
        <w:rPr>
          <w:rFonts w:ascii="Arial" w:eastAsia="Times New Roman" w:hAnsi="Arial" w:cs="Arial"/>
          <w:sz w:val="24"/>
          <w:szCs w:val="24"/>
          <w:lang w:eastAsia="pt-BR"/>
        </w:rPr>
        <w:t xml:space="preserve"> -  MODELO DE CREDENCIAMENTO</w:t>
      </w:r>
    </w:p>
    <w:p w14:paraId="175EA9B4"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III</w:t>
      </w:r>
      <w:r w:rsidRPr="0060244B">
        <w:rPr>
          <w:rFonts w:ascii="Arial" w:eastAsia="Times New Roman" w:hAnsi="Arial" w:cs="Arial"/>
          <w:sz w:val="24"/>
          <w:szCs w:val="24"/>
          <w:lang w:eastAsia="pt-BR"/>
        </w:rPr>
        <w:t xml:space="preserve"> – MODELO DECLARAÇÃO DO PRAZO DE VALIDADE DA PROPOSTA</w:t>
      </w:r>
    </w:p>
    <w:p w14:paraId="25A122F4"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IV</w:t>
      </w:r>
      <w:r w:rsidRPr="0060244B">
        <w:rPr>
          <w:rFonts w:ascii="Arial" w:eastAsia="Times New Roman" w:hAnsi="Arial" w:cs="Arial"/>
          <w:sz w:val="24"/>
          <w:szCs w:val="24"/>
          <w:lang w:eastAsia="pt-BR"/>
        </w:rPr>
        <w:t xml:space="preserve"> – MODELO DECLARAÇÃO DE QUE PREENCHE OS REQUISITOS DE HABILITAÇÃO</w:t>
      </w:r>
    </w:p>
    <w:p w14:paraId="31C6A5D6"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V</w:t>
      </w:r>
      <w:r w:rsidRPr="0060244B">
        <w:rPr>
          <w:rFonts w:ascii="Arial" w:eastAsia="Times New Roman" w:hAnsi="Arial" w:cs="Arial"/>
          <w:sz w:val="24"/>
          <w:szCs w:val="24"/>
          <w:lang w:eastAsia="pt-BR"/>
        </w:rPr>
        <w:t xml:space="preserve"> – MODELO DECLARAÇÃO (MENORES)</w:t>
      </w:r>
    </w:p>
    <w:p w14:paraId="2CD4C940" w14:textId="5CC76F06"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VI</w:t>
      </w:r>
      <w:r w:rsidRPr="0060244B">
        <w:rPr>
          <w:rFonts w:ascii="Arial" w:eastAsia="Times New Roman" w:hAnsi="Arial" w:cs="Arial"/>
          <w:sz w:val="24"/>
          <w:szCs w:val="24"/>
          <w:lang w:eastAsia="pt-BR"/>
        </w:rPr>
        <w:t xml:space="preserve"> – MODELO DECLARAÇÃO DE ENQUADRAMENTO ME/EPP</w:t>
      </w:r>
    </w:p>
    <w:p w14:paraId="69FB120B" w14:textId="492398C3" w:rsidR="00F64368" w:rsidRPr="0060244B" w:rsidRDefault="00F64368"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ANEXO VII </w:t>
      </w:r>
      <w:r w:rsidRPr="0060244B">
        <w:rPr>
          <w:rFonts w:ascii="Arial" w:eastAsia="Times New Roman" w:hAnsi="Arial" w:cs="Arial"/>
          <w:sz w:val="24"/>
          <w:szCs w:val="24"/>
          <w:lang w:eastAsia="pt-BR"/>
        </w:rPr>
        <w:t>– DECLARAÇÃO DE INIDONEIDADE</w:t>
      </w:r>
    </w:p>
    <w:p w14:paraId="7A39732A" w14:textId="75A856AB"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VI</w:t>
      </w:r>
      <w:r w:rsidR="00F64368" w:rsidRPr="0060244B">
        <w:rPr>
          <w:rFonts w:ascii="Arial" w:eastAsia="Times New Roman" w:hAnsi="Arial" w:cs="Arial"/>
          <w:b/>
          <w:sz w:val="24"/>
          <w:szCs w:val="24"/>
          <w:lang w:eastAsia="pt-BR"/>
        </w:rPr>
        <w:t>I</w:t>
      </w:r>
      <w:r w:rsidRPr="0060244B">
        <w:rPr>
          <w:rFonts w:ascii="Arial" w:eastAsia="Times New Roman" w:hAnsi="Arial" w:cs="Arial"/>
          <w:b/>
          <w:sz w:val="24"/>
          <w:szCs w:val="24"/>
          <w:lang w:eastAsia="pt-BR"/>
        </w:rPr>
        <w:t>I</w:t>
      </w:r>
      <w:r w:rsidRPr="0060244B">
        <w:rPr>
          <w:rFonts w:ascii="Arial" w:eastAsia="Times New Roman" w:hAnsi="Arial" w:cs="Arial"/>
          <w:sz w:val="24"/>
          <w:szCs w:val="24"/>
          <w:lang w:eastAsia="pt-BR"/>
        </w:rPr>
        <w:t xml:space="preserve"> – MINUTA DE CONTRATO.</w:t>
      </w:r>
    </w:p>
    <w:p w14:paraId="09040713" w14:textId="77777777" w:rsidR="00924264" w:rsidRPr="0060244B" w:rsidRDefault="00924264" w:rsidP="00924264">
      <w:pPr>
        <w:spacing w:before="120" w:after="0" w:line="240" w:lineRule="auto"/>
        <w:ind w:firstLine="851"/>
        <w:jc w:val="both"/>
        <w:rPr>
          <w:rFonts w:ascii="Arial" w:eastAsia="Times New Roman" w:hAnsi="Arial" w:cs="Arial"/>
          <w:b/>
          <w:sz w:val="24"/>
          <w:szCs w:val="24"/>
          <w:lang w:eastAsia="pt-BR"/>
        </w:rPr>
      </w:pPr>
    </w:p>
    <w:p w14:paraId="7A901E45" w14:textId="1EBF5C34" w:rsidR="00924264" w:rsidRPr="0060244B" w:rsidRDefault="00924264" w:rsidP="00924264">
      <w:pPr>
        <w:spacing w:before="120"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16.11.</w:t>
      </w:r>
      <w:r w:rsidRPr="0060244B">
        <w:rPr>
          <w:rFonts w:ascii="Arial" w:eastAsia="Times New Roman" w:hAnsi="Arial" w:cs="Arial"/>
          <w:sz w:val="24"/>
          <w:szCs w:val="24"/>
          <w:lang w:eastAsia="pt-BR"/>
        </w:rPr>
        <w:t xml:space="preserve"> Fica eleito o Foro da Comarca de Nova Prata</w:t>
      </w:r>
      <w:r w:rsidR="001C3248">
        <w:rPr>
          <w:rFonts w:ascii="Arial" w:eastAsia="Times New Roman" w:hAnsi="Arial" w:cs="Arial"/>
          <w:sz w:val="24"/>
          <w:szCs w:val="24"/>
          <w:lang w:eastAsia="pt-BR"/>
        </w:rPr>
        <w:t>/</w:t>
      </w:r>
      <w:r w:rsidRPr="0060244B">
        <w:rPr>
          <w:rFonts w:ascii="Arial" w:eastAsia="Times New Roman" w:hAnsi="Arial" w:cs="Arial"/>
          <w:sz w:val="24"/>
          <w:szCs w:val="24"/>
          <w:lang w:eastAsia="pt-BR"/>
        </w:rPr>
        <w:t>RS, para dirimir quaisquer litígios oriundos da presente licitação e do contrato decorrente, com expressa renúncia a outro qualquer, por mais privilegiado que seja.</w:t>
      </w:r>
    </w:p>
    <w:p w14:paraId="05E62A04" w14:textId="77777777" w:rsidR="00334697" w:rsidRPr="0060244B" w:rsidRDefault="00334697" w:rsidP="00334697">
      <w:pPr>
        <w:spacing w:after="0" w:line="240" w:lineRule="auto"/>
        <w:jc w:val="both"/>
        <w:rPr>
          <w:rFonts w:ascii="Arial" w:eastAsia="Times New Roman" w:hAnsi="Arial" w:cs="Arial"/>
          <w:b/>
          <w:bCs/>
          <w:sz w:val="24"/>
          <w:szCs w:val="24"/>
          <w:lang w:eastAsia="pt-BR"/>
        </w:rPr>
      </w:pPr>
    </w:p>
    <w:p w14:paraId="69E6931F" w14:textId="77777777" w:rsidR="00334697" w:rsidRPr="0060244B" w:rsidRDefault="00334697" w:rsidP="00334697">
      <w:pPr>
        <w:spacing w:after="0" w:line="240" w:lineRule="auto"/>
        <w:jc w:val="both"/>
        <w:rPr>
          <w:rFonts w:ascii="Arial" w:eastAsia="Times New Roman" w:hAnsi="Arial" w:cs="Arial"/>
          <w:b/>
          <w:bCs/>
          <w:sz w:val="24"/>
          <w:szCs w:val="24"/>
          <w:lang w:eastAsia="pt-BR"/>
        </w:rPr>
      </w:pPr>
    </w:p>
    <w:p w14:paraId="4DA70AE4" w14:textId="175CE86D" w:rsidR="00924264" w:rsidRPr="0060244B" w:rsidRDefault="00924264" w:rsidP="00334697">
      <w:pPr>
        <w:spacing w:after="0" w:line="240" w:lineRule="auto"/>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 xml:space="preserve">Gabinete do Prefeito Municipal de São Jorge, aos </w:t>
      </w:r>
      <w:r w:rsidR="00102F1D" w:rsidRPr="0060244B">
        <w:rPr>
          <w:rFonts w:ascii="Arial" w:eastAsia="Times New Roman" w:hAnsi="Arial" w:cs="Arial"/>
          <w:bCs/>
          <w:sz w:val="24"/>
          <w:szCs w:val="24"/>
          <w:lang w:eastAsia="pt-BR"/>
        </w:rPr>
        <w:t>1</w:t>
      </w:r>
      <w:r w:rsidR="001C3248">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 xml:space="preserve"> dias do mês de </w:t>
      </w:r>
      <w:r w:rsidR="001C3248">
        <w:rPr>
          <w:rFonts w:ascii="Arial" w:eastAsia="Times New Roman" w:hAnsi="Arial" w:cs="Arial"/>
          <w:bCs/>
          <w:sz w:val="24"/>
          <w:szCs w:val="24"/>
          <w:lang w:eastAsia="pt-BR"/>
        </w:rPr>
        <w:t>abril</w:t>
      </w:r>
      <w:r w:rsidRPr="0060244B">
        <w:rPr>
          <w:rFonts w:ascii="Arial" w:eastAsia="Times New Roman" w:hAnsi="Arial" w:cs="Arial"/>
          <w:bCs/>
          <w:sz w:val="24"/>
          <w:szCs w:val="24"/>
          <w:lang w:eastAsia="pt-BR"/>
        </w:rPr>
        <w:t xml:space="preserve"> de 202</w:t>
      </w:r>
      <w:r w:rsidR="006D4A86" w:rsidRPr="0060244B">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w:t>
      </w:r>
    </w:p>
    <w:p w14:paraId="1C59A59F" w14:textId="77777777" w:rsidR="00924264" w:rsidRPr="0060244B" w:rsidRDefault="00924264" w:rsidP="00102F1D">
      <w:pPr>
        <w:spacing w:before="120" w:after="0" w:line="240" w:lineRule="auto"/>
        <w:jc w:val="center"/>
        <w:rPr>
          <w:rFonts w:ascii="Arial" w:eastAsia="Times New Roman" w:hAnsi="Arial" w:cs="Arial"/>
          <w:bCs/>
          <w:sz w:val="24"/>
          <w:szCs w:val="24"/>
          <w:lang w:eastAsia="pt-BR"/>
        </w:rPr>
      </w:pPr>
    </w:p>
    <w:p w14:paraId="3633819B" w14:textId="77777777" w:rsidR="00334697" w:rsidRPr="0060244B" w:rsidRDefault="00334697" w:rsidP="00102F1D">
      <w:pPr>
        <w:spacing w:before="120" w:after="0" w:line="240" w:lineRule="auto"/>
        <w:jc w:val="center"/>
        <w:rPr>
          <w:rFonts w:ascii="Arial" w:eastAsia="Times New Roman" w:hAnsi="Arial" w:cs="Arial"/>
          <w:bCs/>
          <w:sz w:val="24"/>
          <w:szCs w:val="24"/>
          <w:lang w:eastAsia="pt-BR"/>
        </w:rPr>
      </w:pPr>
    </w:p>
    <w:p w14:paraId="70FFDDAA" w14:textId="77777777" w:rsidR="00924264" w:rsidRPr="0060244B" w:rsidRDefault="00924264" w:rsidP="00102F1D">
      <w:pPr>
        <w:spacing w:after="0" w:line="240" w:lineRule="auto"/>
        <w:jc w:val="center"/>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DANILO SALVALAGGIO</w:t>
      </w:r>
    </w:p>
    <w:p w14:paraId="7929585F" w14:textId="77777777" w:rsidR="00102F1D" w:rsidRPr="0060244B" w:rsidRDefault="00924264" w:rsidP="00102F1D">
      <w:pPr>
        <w:spacing w:after="0" w:line="240" w:lineRule="auto"/>
        <w:jc w:val="center"/>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Prefeito Municipal</w:t>
      </w:r>
    </w:p>
    <w:p w14:paraId="4F4ED79F"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4DDA55B1"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0D776C20"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58C31D44"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3FD61ED0"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2DE8C21B" w14:textId="344EDCC6" w:rsidR="00F94058" w:rsidRPr="009B5FE9" w:rsidRDefault="00924264" w:rsidP="00924264">
      <w:pPr>
        <w:spacing w:after="0" w:line="240" w:lineRule="auto"/>
        <w:rPr>
          <w:rFonts w:ascii="Arial" w:eastAsia="Times New Roman" w:hAnsi="Arial" w:cs="Arial"/>
          <w:b/>
          <w:bCs/>
          <w:sz w:val="24"/>
          <w:szCs w:val="24"/>
          <w:lang w:eastAsia="pt-BR"/>
        </w:rPr>
      </w:pPr>
      <w:r w:rsidRPr="0060244B">
        <w:rPr>
          <w:rFonts w:ascii="Arial" w:eastAsia="Times New Roman" w:hAnsi="Arial" w:cs="Arial"/>
          <w:sz w:val="24"/>
          <w:szCs w:val="24"/>
          <w:lang w:eastAsia="pt-BR"/>
        </w:rPr>
        <w:t>REGISTRE-SE E PUBLIQUE-SE</w:t>
      </w:r>
    </w:p>
    <w:p w14:paraId="64C32FEC" w14:textId="77777777" w:rsidR="00F94058" w:rsidRPr="0060244B" w:rsidRDefault="00F94058" w:rsidP="00924264">
      <w:pPr>
        <w:spacing w:after="0" w:line="240" w:lineRule="auto"/>
        <w:rPr>
          <w:rFonts w:ascii="Arial" w:eastAsia="Times New Roman" w:hAnsi="Arial" w:cs="Arial"/>
          <w:sz w:val="24"/>
          <w:szCs w:val="24"/>
          <w:lang w:eastAsia="pt-BR"/>
        </w:rPr>
      </w:pPr>
    </w:p>
    <w:p w14:paraId="0CB7DA2F" w14:textId="77777777" w:rsidR="00C3479B" w:rsidRPr="0060244B" w:rsidRDefault="00C3479B" w:rsidP="00924264">
      <w:pPr>
        <w:spacing w:after="0" w:line="240" w:lineRule="auto"/>
        <w:rPr>
          <w:rFonts w:ascii="Arial" w:eastAsia="Times New Roman" w:hAnsi="Arial" w:cs="Arial"/>
          <w:sz w:val="24"/>
          <w:szCs w:val="24"/>
          <w:lang w:eastAsia="pt-BR"/>
        </w:rPr>
      </w:pPr>
    </w:p>
    <w:p w14:paraId="0B817C50"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ANEXO I</w:t>
      </w:r>
    </w:p>
    <w:p w14:paraId="018AC097"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p>
    <w:p w14:paraId="430B04D2" w14:textId="331983CB"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PREGÃO PRESENCIAL Nº 0</w:t>
      </w:r>
      <w:r w:rsidR="001C3248">
        <w:rPr>
          <w:rFonts w:ascii="Arial" w:eastAsia="Times New Roman" w:hAnsi="Arial" w:cs="Arial"/>
          <w:b/>
          <w:sz w:val="24"/>
          <w:szCs w:val="24"/>
          <w:lang w:eastAsia="pt-BR"/>
        </w:rPr>
        <w:t>1</w:t>
      </w:r>
      <w:r w:rsidR="00F94058">
        <w:rPr>
          <w:rFonts w:ascii="Arial" w:eastAsia="Times New Roman" w:hAnsi="Arial" w:cs="Arial"/>
          <w:b/>
          <w:sz w:val="24"/>
          <w:szCs w:val="24"/>
          <w:lang w:eastAsia="pt-BR"/>
        </w:rPr>
        <w:t>3</w:t>
      </w:r>
      <w:r w:rsidRPr="0060244B">
        <w:rPr>
          <w:rFonts w:ascii="Arial" w:eastAsia="Times New Roman" w:hAnsi="Arial" w:cs="Arial"/>
          <w:b/>
          <w:sz w:val="24"/>
          <w:szCs w:val="24"/>
          <w:lang w:eastAsia="pt-BR"/>
        </w:rPr>
        <w:t>/202</w:t>
      </w:r>
      <w:r w:rsidR="006D4A86" w:rsidRPr="0060244B">
        <w:rPr>
          <w:rFonts w:ascii="Arial" w:eastAsia="Times New Roman" w:hAnsi="Arial" w:cs="Arial"/>
          <w:b/>
          <w:sz w:val="24"/>
          <w:szCs w:val="24"/>
          <w:lang w:eastAsia="pt-BR"/>
        </w:rPr>
        <w:t>3</w:t>
      </w:r>
      <w:r w:rsidRPr="0060244B">
        <w:rPr>
          <w:rFonts w:ascii="Arial" w:eastAsia="Times New Roman" w:hAnsi="Arial" w:cs="Arial"/>
          <w:b/>
          <w:sz w:val="24"/>
          <w:szCs w:val="24"/>
          <w:lang w:eastAsia="pt-BR"/>
        </w:rPr>
        <w:t>.</w:t>
      </w:r>
    </w:p>
    <w:p w14:paraId="18C4CD53"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p>
    <w:p w14:paraId="5105B0B5"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kern w:val="32"/>
          <w:sz w:val="24"/>
          <w:szCs w:val="24"/>
          <w:lang w:eastAsia="pt-BR"/>
        </w:rPr>
      </w:pPr>
      <w:r w:rsidRPr="0060244B">
        <w:rPr>
          <w:rFonts w:ascii="Arial" w:eastAsia="Times New Roman" w:hAnsi="Arial" w:cs="Arial"/>
          <w:b/>
          <w:kern w:val="32"/>
          <w:sz w:val="24"/>
          <w:szCs w:val="24"/>
          <w:lang w:eastAsia="pt-BR"/>
        </w:rPr>
        <w:t>MODELO DE PROPOSTA DE PREÇOS</w:t>
      </w:r>
    </w:p>
    <w:p w14:paraId="6258FB80"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p>
    <w:p w14:paraId="0AB53EFC" w14:textId="70D140E0" w:rsidR="00924264" w:rsidRPr="0060244B" w:rsidRDefault="00924264" w:rsidP="00924264">
      <w:pPr>
        <w:spacing w:after="0" w:line="240" w:lineRule="auto"/>
        <w:ind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Apresentamos nossa proposta para fornecimento do objeto do Pregão Presencial nº 0</w:t>
      </w:r>
      <w:r w:rsidR="001C3248">
        <w:rPr>
          <w:rFonts w:ascii="Arial" w:eastAsia="Times New Roman" w:hAnsi="Arial" w:cs="Arial"/>
          <w:sz w:val="24"/>
          <w:szCs w:val="24"/>
          <w:lang w:eastAsia="pt-BR"/>
        </w:rPr>
        <w:t>1</w:t>
      </w:r>
      <w:r w:rsidR="00F94058">
        <w:rPr>
          <w:rFonts w:ascii="Arial" w:eastAsia="Times New Roman" w:hAnsi="Arial" w:cs="Arial"/>
          <w:sz w:val="24"/>
          <w:szCs w:val="24"/>
          <w:lang w:eastAsia="pt-BR"/>
        </w:rPr>
        <w:t>3</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acatando todas as estipulações consignadas no Edital.</w:t>
      </w:r>
    </w:p>
    <w:p w14:paraId="663E0916"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3"/>
        <w:gridCol w:w="2294"/>
        <w:gridCol w:w="1060"/>
        <w:gridCol w:w="1815"/>
        <w:gridCol w:w="1843"/>
      </w:tblGrid>
      <w:tr w:rsidR="00F94058" w:rsidRPr="001F638A" w14:paraId="1AF75CA5" w14:textId="77777777" w:rsidTr="00F94058">
        <w:tc>
          <w:tcPr>
            <w:tcW w:w="783" w:type="dxa"/>
            <w:shd w:val="clear" w:color="auto" w:fill="auto"/>
          </w:tcPr>
          <w:p w14:paraId="0536D6F2" w14:textId="77777777" w:rsidR="00F94058" w:rsidRPr="00F94058" w:rsidRDefault="00F94058" w:rsidP="00404B45">
            <w:pPr>
              <w:jc w:val="center"/>
              <w:rPr>
                <w:rFonts w:ascii="Arial" w:hAnsi="Arial" w:cs="Arial"/>
                <w:b/>
              </w:rPr>
            </w:pPr>
            <w:r w:rsidRPr="00F94058">
              <w:rPr>
                <w:rFonts w:ascii="Arial" w:hAnsi="Arial" w:cs="Arial"/>
                <w:b/>
              </w:rPr>
              <w:t>ITEM</w:t>
            </w:r>
          </w:p>
        </w:tc>
        <w:tc>
          <w:tcPr>
            <w:tcW w:w="2583" w:type="dxa"/>
            <w:shd w:val="clear" w:color="auto" w:fill="auto"/>
          </w:tcPr>
          <w:p w14:paraId="23E0B40B" w14:textId="77777777" w:rsidR="00F94058" w:rsidRPr="00F94058" w:rsidRDefault="00F94058" w:rsidP="00404B45">
            <w:pPr>
              <w:jc w:val="center"/>
              <w:rPr>
                <w:rFonts w:ascii="Arial" w:hAnsi="Arial" w:cs="Arial"/>
                <w:b/>
              </w:rPr>
            </w:pPr>
            <w:r w:rsidRPr="00F94058">
              <w:rPr>
                <w:rFonts w:ascii="Arial" w:hAnsi="Arial" w:cs="Arial"/>
                <w:b/>
              </w:rPr>
              <w:t>DESCRIÇÃO</w:t>
            </w:r>
          </w:p>
        </w:tc>
        <w:tc>
          <w:tcPr>
            <w:tcW w:w="2294" w:type="dxa"/>
          </w:tcPr>
          <w:p w14:paraId="0EAD8E9C" w14:textId="5D530F4E" w:rsidR="00F94058" w:rsidRPr="00F94058" w:rsidRDefault="00F94058" w:rsidP="00404B45">
            <w:pPr>
              <w:jc w:val="center"/>
              <w:rPr>
                <w:rFonts w:ascii="Arial" w:hAnsi="Arial" w:cs="Arial"/>
                <w:b/>
              </w:rPr>
            </w:pPr>
            <w:r w:rsidRPr="00F94058">
              <w:rPr>
                <w:rFonts w:ascii="Arial" w:hAnsi="Arial" w:cs="Arial"/>
                <w:b/>
              </w:rPr>
              <w:t>MARCA</w:t>
            </w:r>
          </w:p>
        </w:tc>
        <w:tc>
          <w:tcPr>
            <w:tcW w:w="1060" w:type="dxa"/>
            <w:shd w:val="clear" w:color="auto" w:fill="auto"/>
          </w:tcPr>
          <w:p w14:paraId="7E67D153" w14:textId="3113DD48" w:rsidR="00F94058" w:rsidRPr="00F94058" w:rsidRDefault="00F94058" w:rsidP="00404B45">
            <w:pPr>
              <w:jc w:val="center"/>
              <w:rPr>
                <w:rFonts w:ascii="Arial" w:hAnsi="Arial" w:cs="Arial"/>
                <w:b/>
              </w:rPr>
            </w:pPr>
            <w:r w:rsidRPr="00F94058">
              <w:rPr>
                <w:rFonts w:ascii="Arial" w:hAnsi="Arial" w:cs="Arial"/>
                <w:b/>
              </w:rPr>
              <w:t>QUANT.</w:t>
            </w:r>
          </w:p>
        </w:tc>
        <w:tc>
          <w:tcPr>
            <w:tcW w:w="1815" w:type="dxa"/>
            <w:shd w:val="clear" w:color="auto" w:fill="auto"/>
          </w:tcPr>
          <w:p w14:paraId="6FD65A5B" w14:textId="77777777" w:rsidR="00F94058" w:rsidRPr="00F94058" w:rsidRDefault="00F94058" w:rsidP="00404B45">
            <w:pPr>
              <w:jc w:val="center"/>
              <w:rPr>
                <w:rFonts w:ascii="Arial" w:hAnsi="Arial" w:cs="Arial"/>
                <w:b/>
              </w:rPr>
            </w:pPr>
            <w:r w:rsidRPr="00F94058">
              <w:rPr>
                <w:rFonts w:ascii="Arial" w:hAnsi="Arial" w:cs="Arial"/>
                <w:b/>
              </w:rPr>
              <w:t>VALOR UNITÁRIO R$</w:t>
            </w:r>
          </w:p>
        </w:tc>
        <w:tc>
          <w:tcPr>
            <w:tcW w:w="1843" w:type="dxa"/>
            <w:shd w:val="clear" w:color="auto" w:fill="auto"/>
          </w:tcPr>
          <w:p w14:paraId="0D5542FB" w14:textId="77777777" w:rsidR="00F94058" w:rsidRPr="00F94058" w:rsidRDefault="00F94058" w:rsidP="00404B45">
            <w:pPr>
              <w:jc w:val="center"/>
              <w:rPr>
                <w:rFonts w:ascii="Arial" w:hAnsi="Arial" w:cs="Arial"/>
                <w:b/>
              </w:rPr>
            </w:pPr>
            <w:r w:rsidRPr="00F94058">
              <w:rPr>
                <w:rFonts w:ascii="Arial" w:hAnsi="Arial" w:cs="Arial"/>
                <w:b/>
              </w:rPr>
              <w:t>VALOR TOTAL R$</w:t>
            </w:r>
          </w:p>
        </w:tc>
      </w:tr>
      <w:tr w:rsidR="00F94058" w:rsidRPr="001F638A" w14:paraId="13E3C7D2" w14:textId="77777777" w:rsidTr="00F94058">
        <w:tc>
          <w:tcPr>
            <w:tcW w:w="783" w:type="dxa"/>
            <w:shd w:val="clear" w:color="auto" w:fill="auto"/>
            <w:vAlign w:val="center"/>
          </w:tcPr>
          <w:p w14:paraId="1EA9E808" w14:textId="77777777" w:rsidR="00F94058" w:rsidRPr="00F94058" w:rsidRDefault="00F94058" w:rsidP="00404B45">
            <w:pPr>
              <w:jc w:val="center"/>
              <w:rPr>
                <w:rFonts w:ascii="Arial" w:hAnsi="Arial" w:cs="Arial"/>
                <w:b/>
              </w:rPr>
            </w:pPr>
            <w:r w:rsidRPr="00F94058">
              <w:rPr>
                <w:rFonts w:ascii="Arial" w:hAnsi="Arial" w:cs="Arial"/>
                <w:b/>
              </w:rPr>
              <w:t>1</w:t>
            </w:r>
          </w:p>
        </w:tc>
        <w:tc>
          <w:tcPr>
            <w:tcW w:w="2583" w:type="dxa"/>
            <w:shd w:val="clear" w:color="auto" w:fill="auto"/>
            <w:vAlign w:val="bottom"/>
          </w:tcPr>
          <w:p w14:paraId="77373652" w14:textId="77777777" w:rsidR="00F94058" w:rsidRPr="00F94058" w:rsidRDefault="00F94058" w:rsidP="00404B45">
            <w:pPr>
              <w:jc w:val="both"/>
              <w:rPr>
                <w:rFonts w:ascii="Arial" w:hAnsi="Arial" w:cs="Arial"/>
                <w:bCs/>
                <w:color w:val="000000"/>
              </w:rPr>
            </w:pPr>
          </w:p>
        </w:tc>
        <w:tc>
          <w:tcPr>
            <w:tcW w:w="2294" w:type="dxa"/>
          </w:tcPr>
          <w:p w14:paraId="6F70A0BF" w14:textId="77777777" w:rsidR="00F94058" w:rsidRPr="00F94058" w:rsidRDefault="00F94058" w:rsidP="00404B45">
            <w:pPr>
              <w:spacing w:before="120"/>
              <w:jc w:val="center"/>
              <w:rPr>
                <w:rFonts w:ascii="Arial" w:hAnsi="Arial" w:cs="Arial"/>
              </w:rPr>
            </w:pPr>
          </w:p>
        </w:tc>
        <w:tc>
          <w:tcPr>
            <w:tcW w:w="1060" w:type="dxa"/>
            <w:shd w:val="clear" w:color="auto" w:fill="auto"/>
          </w:tcPr>
          <w:p w14:paraId="1C2BE991" w14:textId="3344BF6E" w:rsidR="00F94058" w:rsidRPr="00F94058" w:rsidRDefault="00F94058" w:rsidP="00404B45">
            <w:pPr>
              <w:spacing w:before="120"/>
              <w:jc w:val="center"/>
              <w:rPr>
                <w:rFonts w:ascii="Arial" w:hAnsi="Arial" w:cs="Arial"/>
              </w:rPr>
            </w:pPr>
          </w:p>
        </w:tc>
        <w:tc>
          <w:tcPr>
            <w:tcW w:w="1815" w:type="dxa"/>
            <w:shd w:val="clear" w:color="auto" w:fill="auto"/>
          </w:tcPr>
          <w:p w14:paraId="5BAC2A3A" w14:textId="77777777" w:rsidR="00F94058" w:rsidRPr="00F94058" w:rsidRDefault="00F94058" w:rsidP="00404B45">
            <w:pPr>
              <w:jc w:val="both"/>
              <w:rPr>
                <w:rFonts w:ascii="Arial" w:hAnsi="Arial" w:cs="Arial"/>
              </w:rPr>
            </w:pPr>
          </w:p>
        </w:tc>
        <w:tc>
          <w:tcPr>
            <w:tcW w:w="1843" w:type="dxa"/>
            <w:shd w:val="clear" w:color="auto" w:fill="auto"/>
          </w:tcPr>
          <w:p w14:paraId="76DCE901" w14:textId="77777777" w:rsidR="00F94058" w:rsidRPr="00F94058" w:rsidRDefault="00F94058" w:rsidP="00404B45">
            <w:pPr>
              <w:jc w:val="both"/>
              <w:rPr>
                <w:rFonts w:ascii="Arial" w:hAnsi="Arial" w:cs="Arial"/>
              </w:rPr>
            </w:pPr>
          </w:p>
        </w:tc>
      </w:tr>
      <w:tr w:rsidR="00F94058" w:rsidRPr="00FA17E9" w14:paraId="3F257497" w14:textId="77777777" w:rsidTr="00F94058">
        <w:tc>
          <w:tcPr>
            <w:tcW w:w="783" w:type="dxa"/>
            <w:shd w:val="clear" w:color="auto" w:fill="auto"/>
            <w:vAlign w:val="center"/>
          </w:tcPr>
          <w:p w14:paraId="247591E4" w14:textId="77777777" w:rsidR="00F94058" w:rsidRPr="00F94058" w:rsidRDefault="00F94058" w:rsidP="00404B45">
            <w:pPr>
              <w:jc w:val="center"/>
              <w:rPr>
                <w:rFonts w:ascii="Arial" w:hAnsi="Arial" w:cs="Arial"/>
                <w:b/>
              </w:rPr>
            </w:pPr>
            <w:r w:rsidRPr="00F94058">
              <w:rPr>
                <w:rFonts w:ascii="Arial" w:hAnsi="Arial" w:cs="Arial"/>
                <w:b/>
              </w:rPr>
              <w:t>2</w:t>
            </w:r>
          </w:p>
        </w:tc>
        <w:tc>
          <w:tcPr>
            <w:tcW w:w="2583" w:type="dxa"/>
            <w:shd w:val="clear" w:color="auto" w:fill="auto"/>
            <w:vAlign w:val="bottom"/>
          </w:tcPr>
          <w:p w14:paraId="4D6AA00F" w14:textId="77777777" w:rsidR="00F94058" w:rsidRPr="00F94058" w:rsidRDefault="00F94058" w:rsidP="00404B45">
            <w:pPr>
              <w:jc w:val="both"/>
              <w:rPr>
                <w:rFonts w:ascii="Arial" w:hAnsi="Arial" w:cs="Arial"/>
                <w:bCs/>
              </w:rPr>
            </w:pPr>
          </w:p>
        </w:tc>
        <w:tc>
          <w:tcPr>
            <w:tcW w:w="2294" w:type="dxa"/>
          </w:tcPr>
          <w:p w14:paraId="296D3801" w14:textId="77777777" w:rsidR="00F94058" w:rsidRPr="00F94058" w:rsidRDefault="00F94058" w:rsidP="00404B45">
            <w:pPr>
              <w:spacing w:before="120"/>
              <w:jc w:val="center"/>
              <w:rPr>
                <w:rFonts w:ascii="Arial" w:hAnsi="Arial" w:cs="Arial"/>
              </w:rPr>
            </w:pPr>
          </w:p>
        </w:tc>
        <w:tc>
          <w:tcPr>
            <w:tcW w:w="1060" w:type="dxa"/>
            <w:shd w:val="clear" w:color="auto" w:fill="auto"/>
          </w:tcPr>
          <w:p w14:paraId="0E8B3D30" w14:textId="4ED3ABA8" w:rsidR="00F94058" w:rsidRPr="00F94058" w:rsidRDefault="00F94058" w:rsidP="00404B45">
            <w:pPr>
              <w:spacing w:before="120"/>
              <w:jc w:val="center"/>
              <w:rPr>
                <w:rFonts w:ascii="Arial" w:hAnsi="Arial" w:cs="Arial"/>
              </w:rPr>
            </w:pPr>
          </w:p>
        </w:tc>
        <w:tc>
          <w:tcPr>
            <w:tcW w:w="1815" w:type="dxa"/>
            <w:shd w:val="clear" w:color="auto" w:fill="auto"/>
          </w:tcPr>
          <w:p w14:paraId="0EB716D5" w14:textId="77777777" w:rsidR="00F94058" w:rsidRPr="00F94058" w:rsidRDefault="00F94058" w:rsidP="00404B45">
            <w:pPr>
              <w:jc w:val="both"/>
              <w:rPr>
                <w:rFonts w:ascii="Arial" w:hAnsi="Arial" w:cs="Arial"/>
              </w:rPr>
            </w:pPr>
          </w:p>
        </w:tc>
        <w:tc>
          <w:tcPr>
            <w:tcW w:w="1843" w:type="dxa"/>
            <w:shd w:val="clear" w:color="auto" w:fill="auto"/>
          </w:tcPr>
          <w:p w14:paraId="20F3AC4B" w14:textId="77777777" w:rsidR="00F94058" w:rsidRPr="00F94058" w:rsidRDefault="00F94058" w:rsidP="00404B45">
            <w:pPr>
              <w:jc w:val="both"/>
              <w:rPr>
                <w:rFonts w:ascii="Arial" w:hAnsi="Arial" w:cs="Arial"/>
              </w:rPr>
            </w:pPr>
          </w:p>
        </w:tc>
      </w:tr>
    </w:tbl>
    <w:p w14:paraId="54DCEA34" w14:textId="77777777" w:rsidR="00C20947" w:rsidRPr="009B2834" w:rsidRDefault="00C20947" w:rsidP="00C20947">
      <w:pPr>
        <w:tabs>
          <w:tab w:val="left" w:pos="0"/>
        </w:tabs>
        <w:ind w:right="-81"/>
        <w:jc w:val="both"/>
        <w:rPr>
          <w:rFonts w:ascii="Arial" w:eastAsia="Arial Unicode MS" w:hAnsi="Arial" w:cs="Arial"/>
          <w:sz w:val="24"/>
          <w:szCs w:val="24"/>
        </w:rPr>
      </w:pPr>
    </w:p>
    <w:p w14:paraId="71821676"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26A49671" w14:textId="36893180" w:rsidR="00924264" w:rsidRPr="0060244B" w:rsidRDefault="00924264" w:rsidP="00924264">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A empresa ........... situada na rua .............................., nº ............................. propõe efetuar os serviços referentes ao Edital de Pregão presencial nº 0</w:t>
      </w:r>
      <w:r w:rsidR="009B2834">
        <w:rPr>
          <w:rFonts w:ascii="Arial" w:eastAsia="Times New Roman" w:hAnsi="Arial" w:cs="Arial"/>
          <w:bCs/>
          <w:sz w:val="24"/>
          <w:szCs w:val="24"/>
          <w:lang w:eastAsia="pt-BR"/>
        </w:rPr>
        <w:t>1</w:t>
      </w:r>
      <w:r w:rsidR="00F94058">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/202</w:t>
      </w:r>
      <w:r w:rsidR="006D4A86" w:rsidRPr="0060244B">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 pelo valor unitário exposto acima, tendo esta proposta a validade de 60 (sessenta dias), contados da data de recebimento das Propostas Financeiras.</w:t>
      </w:r>
    </w:p>
    <w:p w14:paraId="132C4458" w14:textId="77777777" w:rsidR="00924264" w:rsidRPr="0060244B" w:rsidRDefault="00924264" w:rsidP="00924264">
      <w:pPr>
        <w:spacing w:after="0" w:line="240" w:lineRule="auto"/>
        <w:jc w:val="both"/>
        <w:rPr>
          <w:rFonts w:ascii="Arial" w:eastAsia="Times New Roman" w:hAnsi="Arial" w:cs="Arial"/>
          <w:bCs/>
          <w:sz w:val="24"/>
          <w:szCs w:val="24"/>
          <w:lang w:eastAsia="pt-BR"/>
        </w:rPr>
      </w:pPr>
    </w:p>
    <w:p w14:paraId="2446AEE6"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p>
    <w:p w14:paraId="46B0799B"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Assinatura:</w:t>
      </w:r>
    </w:p>
    <w:p w14:paraId="7B361728"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Nome:</w:t>
      </w:r>
    </w:p>
    <w:p w14:paraId="6523504A"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RG/CPF:</w:t>
      </w:r>
    </w:p>
    <w:p w14:paraId="16CC2357"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Cargo:</w:t>
      </w:r>
    </w:p>
    <w:p w14:paraId="30748F22"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Nome da Empresa</w:t>
      </w:r>
    </w:p>
    <w:p w14:paraId="02A3CC9E"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 xml:space="preserve">CNPJ: </w:t>
      </w:r>
    </w:p>
    <w:p w14:paraId="60ED84E4" w14:textId="77777777" w:rsidR="00924264" w:rsidRPr="0060244B" w:rsidRDefault="00924264" w:rsidP="00924264">
      <w:pPr>
        <w:spacing w:after="0" w:line="240" w:lineRule="auto"/>
        <w:jc w:val="both"/>
        <w:rPr>
          <w:rFonts w:ascii="Arial" w:eastAsia="Times New Roman" w:hAnsi="Arial" w:cs="Arial"/>
          <w:bCs/>
          <w:sz w:val="24"/>
          <w:szCs w:val="24"/>
          <w:lang w:eastAsia="pt-BR"/>
        </w:rPr>
      </w:pPr>
    </w:p>
    <w:p w14:paraId="13100137"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p>
    <w:p w14:paraId="680B520D" w14:textId="77777777" w:rsidR="0051570C" w:rsidRPr="0060244B" w:rsidRDefault="0051570C" w:rsidP="00924264">
      <w:pPr>
        <w:spacing w:after="0" w:line="240" w:lineRule="auto"/>
        <w:ind w:firstLine="709"/>
        <w:jc w:val="both"/>
        <w:rPr>
          <w:rFonts w:ascii="Arial" w:eastAsia="Times New Roman" w:hAnsi="Arial" w:cs="Arial"/>
          <w:bCs/>
          <w:sz w:val="24"/>
          <w:szCs w:val="24"/>
          <w:lang w:eastAsia="pt-BR"/>
        </w:rPr>
      </w:pPr>
    </w:p>
    <w:p w14:paraId="1557A9F9" w14:textId="483CD890" w:rsidR="0051570C" w:rsidRDefault="0051570C" w:rsidP="00924264">
      <w:pPr>
        <w:spacing w:after="0" w:line="240" w:lineRule="auto"/>
        <w:ind w:firstLine="709"/>
        <w:jc w:val="both"/>
        <w:rPr>
          <w:rFonts w:ascii="Arial" w:eastAsia="Times New Roman" w:hAnsi="Arial" w:cs="Arial"/>
          <w:bCs/>
          <w:sz w:val="24"/>
          <w:szCs w:val="24"/>
          <w:lang w:eastAsia="pt-BR"/>
        </w:rPr>
      </w:pPr>
    </w:p>
    <w:p w14:paraId="614CD6B7" w14:textId="5BD6127B" w:rsidR="00F94058" w:rsidRDefault="00F94058" w:rsidP="00924264">
      <w:pPr>
        <w:spacing w:after="0" w:line="240" w:lineRule="auto"/>
        <w:ind w:firstLine="709"/>
        <w:jc w:val="both"/>
        <w:rPr>
          <w:rFonts w:ascii="Arial" w:eastAsia="Times New Roman" w:hAnsi="Arial" w:cs="Arial"/>
          <w:bCs/>
          <w:sz w:val="24"/>
          <w:szCs w:val="24"/>
          <w:lang w:eastAsia="pt-BR"/>
        </w:rPr>
      </w:pPr>
    </w:p>
    <w:p w14:paraId="3E8FD705" w14:textId="2F38A898" w:rsidR="00F94058" w:rsidRDefault="00F94058" w:rsidP="00924264">
      <w:pPr>
        <w:spacing w:after="0" w:line="240" w:lineRule="auto"/>
        <w:ind w:firstLine="709"/>
        <w:jc w:val="both"/>
        <w:rPr>
          <w:rFonts w:ascii="Arial" w:eastAsia="Times New Roman" w:hAnsi="Arial" w:cs="Arial"/>
          <w:bCs/>
          <w:sz w:val="24"/>
          <w:szCs w:val="24"/>
          <w:lang w:eastAsia="pt-BR"/>
        </w:rPr>
      </w:pPr>
    </w:p>
    <w:p w14:paraId="2BA89787" w14:textId="7DC9D461" w:rsidR="00F94058" w:rsidRDefault="00F94058" w:rsidP="00924264">
      <w:pPr>
        <w:spacing w:after="0" w:line="240" w:lineRule="auto"/>
        <w:ind w:firstLine="709"/>
        <w:jc w:val="both"/>
        <w:rPr>
          <w:rFonts w:ascii="Arial" w:eastAsia="Times New Roman" w:hAnsi="Arial" w:cs="Arial"/>
          <w:bCs/>
          <w:sz w:val="24"/>
          <w:szCs w:val="24"/>
          <w:lang w:eastAsia="pt-BR"/>
        </w:rPr>
      </w:pPr>
    </w:p>
    <w:p w14:paraId="42E5923C" w14:textId="7C27F184" w:rsidR="00F94058" w:rsidRDefault="00F94058" w:rsidP="00924264">
      <w:pPr>
        <w:spacing w:after="0" w:line="240" w:lineRule="auto"/>
        <w:ind w:firstLine="709"/>
        <w:jc w:val="both"/>
        <w:rPr>
          <w:rFonts w:ascii="Arial" w:eastAsia="Times New Roman" w:hAnsi="Arial" w:cs="Arial"/>
          <w:bCs/>
          <w:sz w:val="24"/>
          <w:szCs w:val="24"/>
          <w:lang w:eastAsia="pt-BR"/>
        </w:rPr>
      </w:pPr>
    </w:p>
    <w:p w14:paraId="23696079" w14:textId="1CA6BDD4" w:rsidR="00F94058" w:rsidRDefault="00F94058" w:rsidP="00924264">
      <w:pPr>
        <w:spacing w:after="0" w:line="240" w:lineRule="auto"/>
        <w:ind w:firstLine="709"/>
        <w:jc w:val="both"/>
        <w:rPr>
          <w:rFonts w:ascii="Arial" w:eastAsia="Times New Roman" w:hAnsi="Arial" w:cs="Arial"/>
          <w:bCs/>
          <w:sz w:val="24"/>
          <w:szCs w:val="24"/>
          <w:lang w:eastAsia="pt-BR"/>
        </w:rPr>
      </w:pPr>
    </w:p>
    <w:p w14:paraId="43CD2683" w14:textId="304B47C8" w:rsidR="00F94058" w:rsidRDefault="00F94058" w:rsidP="00924264">
      <w:pPr>
        <w:spacing w:after="0" w:line="240" w:lineRule="auto"/>
        <w:ind w:firstLine="709"/>
        <w:jc w:val="both"/>
        <w:rPr>
          <w:rFonts w:ascii="Arial" w:eastAsia="Times New Roman" w:hAnsi="Arial" w:cs="Arial"/>
          <w:bCs/>
          <w:sz w:val="24"/>
          <w:szCs w:val="24"/>
          <w:lang w:eastAsia="pt-BR"/>
        </w:rPr>
      </w:pPr>
    </w:p>
    <w:p w14:paraId="530D957A" w14:textId="77777777" w:rsidR="00F94058" w:rsidRPr="0060244B" w:rsidRDefault="00F94058" w:rsidP="00924264">
      <w:pPr>
        <w:spacing w:after="0" w:line="240" w:lineRule="auto"/>
        <w:ind w:firstLine="709"/>
        <w:jc w:val="both"/>
        <w:rPr>
          <w:rFonts w:ascii="Arial" w:eastAsia="Times New Roman" w:hAnsi="Arial" w:cs="Arial"/>
          <w:bCs/>
          <w:sz w:val="24"/>
          <w:szCs w:val="24"/>
          <w:lang w:eastAsia="pt-BR"/>
        </w:rPr>
      </w:pPr>
    </w:p>
    <w:p w14:paraId="58CA8E34" w14:textId="77777777" w:rsidR="00924264" w:rsidRPr="0060244B" w:rsidRDefault="00924264" w:rsidP="00924264">
      <w:pPr>
        <w:spacing w:after="0" w:line="240" w:lineRule="auto"/>
        <w:jc w:val="both"/>
        <w:rPr>
          <w:rFonts w:ascii="Arial" w:eastAsia="Times New Roman" w:hAnsi="Arial" w:cs="Arial"/>
          <w:bCs/>
          <w:sz w:val="24"/>
          <w:szCs w:val="24"/>
          <w:lang w:eastAsia="pt-BR"/>
        </w:rPr>
      </w:pPr>
    </w:p>
    <w:p w14:paraId="6DBE3A81"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ANEXO II </w:t>
      </w:r>
    </w:p>
    <w:p w14:paraId="35D749FF" w14:textId="77777777" w:rsidR="00924264" w:rsidRPr="0060244B" w:rsidRDefault="00924264" w:rsidP="00924264">
      <w:pPr>
        <w:spacing w:after="0" w:line="240" w:lineRule="auto"/>
        <w:rPr>
          <w:rFonts w:ascii="Arial" w:eastAsia="Times New Roman" w:hAnsi="Arial" w:cs="Arial"/>
          <w:sz w:val="24"/>
          <w:szCs w:val="24"/>
          <w:lang w:eastAsia="pt-BR"/>
        </w:rPr>
      </w:pPr>
    </w:p>
    <w:p w14:paraId="1F3E7B1A" w14:textId="7E1EB649" w:rsidR="00924264" w:rsidRPr="0060244B" w:rsidRDefault="00924264" w:rsidP="009E12BC">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 PREGÃO PRESENCIAL Nº 0</w:t>
      </w:r>
      <w:r w:rsidR="001C3248">
        <w:rPr>
          <w:rFonts w:ascii="Arial" w:eastAsia="Times New Roman" w:hAnsi="Arial" w:cs="Arial"/>
          <w:b/>
          <w:sz w:val="24"/>
          <w:szCs w:val="24"/>
          <w:lang w:eastAsia="pt-BR"/>
        </w:rPr>
        <w:t>1</w:t>
      </w:r>
      <w:r w:rsidR="00F94058">
        <w:rPr>
          <w:rFonts w:ascii="Arial" w:eastAsia="Times New Roman" w:hAnsi="Arial" w:cs="Arial"/>
          <w:b/>
          <w:sz w:val="24"/>
          <w:szCs w:val="24"/>
          <w:lang w:eastAsia="pt-BR"/>
        </w:rPr>
        <w:t>3</w:t>
      </w:r>
      <w:r w:rsidRPr="0060244B">
        <w:rPr>
          <w:rFonts w:ascii="Arial" w:eastAsia="Times New Roman" w:hAnsi="Arial" w:cs="Arial"/>
          <w:b/>
          <w:sz w:val="24"/>
          <w:szCs w:val="24"/>
          <w:lang w:eastAsia="pt-BR"/>
        </w:rPr>
        <w:t>/202</w:t>
      </w:r>
      <w:r w:rsidR="006D4A86" w:rsidRPr="0060244B">
        <w:rPr>
          <w:rFonts w:ascii="Arial" w:eastAsia="Times New Roman" w:hAnsi="Arial" w:cs="Arial"/>
          <w:b/>
          <w:sz w:val="24"/>
          <w:szCs w:val="24"/>
          <w:lang w:eastAsia="pt-BR"/>
        </w:rPr>
        <w:t>3</w:t>
      </w:r>
    </w:p>
    <w:p w14:paraId="3B056884"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59876226" w14:textId="77777777" w:rsidR="00924264" w:rsidRPr="0060244B" w:rsidRDefault="00924264" w:rsidP="00924264">
      <w:pPr>
        <w:keepNext/>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sz w:val="24"/>
          <w:szCs w:val="24"/>
          <w:lang w:eastAsia="pt-BR"/>
        </w:rPr>
        <w:t>MODELO DE CREDENCIAMENTO (em papel timbrado)</w:t>
      </w:r>
    </w:p>
    <w:p w14:paraId="39CD2F9C" w14:textId="77777777" w:rsidR="00924264" w:rsidRPr="0060244B" w:rsidRDefault="00924264" w:rsidP="00924264">
      <w:pPr>
        <w:spacing w:before="120" w:after="0" w:line="240" w:lineRule="auto"/>
        <w:jc w:val="center"/>
        <w:rPr>
          <w:rFonts w:ascii="Arial" w:eastAsia="Times New Roman" w:hAnsi="Arial" w:cs="Arial"/>
          <w:sz w:val="24"/>
          <w:szCs w:val="24"/>
          <w:lang w:eastAsia="pt-BR"/>
        </w:rPr>
      </w:pPr>
    </w:p>
    <w:p w14:paraId="0FA84B6B"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4661EFE2" w14:textId="7AF5F7F8" w:rsidR="00924264" w:rsidRPr="0060244B" w:rsidRDefault="00924264" w:rsidP="00924264">
      <w:pPr>
        <w:spacing w:before="120"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Através do presente, credenciamos o(a) Sr.(a) _____________________________, portador(a) da cédula de identidade nº __________ e do CPF nº __________, a participar da licitação instaurada pelo Município de São Jorge/RS, na modalidade de Pregão, sob o nº 0</w:t>
      </w:r>
      <w:r w:rsidR="001C3248">
        <w:rPr>
          <w:rFonts w:ascii="Arial" w:eastAsia="Times New Roman" w:hAnsi="Arial" w:cs="Arial"/>
          <w:sz w:val="24"/>
          <w:szCs w:val="24"/>
          <w:lang w:eastAsia="pt-BR"/>
        </w:rPr>
        <w:t>1</w:t>
      </w:r>
      <w:r w:rsidR="00F94058">
        <w:rPr>
          <w:rFonts w:ascii="Arial" w:eastAsia="Times New Roman" w:hAnsi="Arial" w:cs="Arial"/>
          <w:sz w:val="24"/>
          <w:szCs w:val="24"/>
          <w:lang w:eastAsia="pt-BR"/>
        </w:rPr>
        <w:t>3</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na qualidade de REPRESENTANTE LEGAL, outorgando-lhe plenos poderes para pronunciar-se em nome da empresa ____________________, CNPJ nº __________, bem como formular propostas e praticar todos os demais atos inerentes ao certame.</w:t>
      </w:r>
    </w:p>
    <w:p w14:paraId="363C8ACB"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4BA5517B"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Local e data.</w:t>
      </w:r>
    </w:p>
    <w:p w14:paraId="2033BD51"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7BF299E6" w14:textId="77777777" w:rsidR="00924264" w:rsidRPr="0060244B" w:rsidRDefault="00924264" w:rsidP="00924264">
      <w:pPr>
        <w:spacing w:before="120" w:after="0" w:line="240" w:lineRule="auto"/>
        <w:ind w:left="2127"/>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       ______________________________________</w:t>
      </w:r>
    </w:p>
    <w:p w14:paraId="250705B7" w14:textId="77777777" w:rsidR="00924264" w:rsidRPr="0060244B" w:rsidRDefault="00924264" w:rsidP="00924264">
      <w:pPr>
        <w:spacing w:before="120" w:after="0" w:line="240" w:lineRule="auto"/>
        <w:ind w:left="1418"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Assinatura do(s) dirigente(s) da empresa</w:t>
      </w:r>
    </w:p>
    <w:p w14:paraId="19730C62" w14:textId="77777777" w:rsidR="00924264" w:rsidRPr="0060244B" w:rsidRDefault="00924264" w:rsidP="00924264">
      <w:pPr>
        <w:spacing w:before="120" w:after="0" w:line="240" w:lineRule="auto"/>
        <w:ind w:left="2127"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(firma reconhecida)</w:t>
      </w:r>
    </w:p>
    <w:p w14:paraId="6DAEC957"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656F0238"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6EB502AC" w14:textId="77777777" w:rsidR="00924264" w:rsidRPr="0060244B" w:rsidRDefault="00924264" w:rsidP="00924264">
      <w:pPr>
        <w:spacing w:before="120" w:after="0" w:line="240" w:lineRule="auto"/>
        <w:ind w:left="2836"/>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__________</w:t>
      </w:r>
      <w:r w:rsidRPr="0060244B">
        <w:rPr>
          <w:rFonts w:ascii="Arial" w:eastAsia="Times New Roman" w:hAnsi="Arial" w:cs="Arial"/>
          <w:sz w:val="24"/>
          <w:szCs w:val="24"/>
          <w:lang w:eastAsia="pt-BR"/>
        </w:rPr>
        <w:softHyphen/>
      </w:r>
      <w:r w:rsidRPr="0060244B">
        <w:rPr>
          <w:rFonts w:ascii="Arial" w:eastAsia="Times New Roman" w:hAnsi="Arial" w:cs="Arial"/>
          <w:sz w:val="24"/>
          <w:szCs w:val="24"/>
          <w:lang w:eastAsia="pt-BR"/>
        </w:rPr>
        <w:softHyphen/>
        <w:t>___________________________</w:t>
      </w:r>
    </w:p>
    <w:p w14:paraId="313462A4"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Nome do dirigente da empresa</w:t>
      </w:r>
    </w:p>
    <w:p w14:paraId="41B9059E" w14:textId="77777777" w:rsidR="00924264" w:rsidRPr="0060244B" w:rsidRDefault="00924264" w:rsidP="00924264">
      <w:pPr>
        <w:spacing w:before="120" w:after="0" w:line="240" w:lineRule="auto"/>
        <w:ind w:left="-600"/>
        <w:jc w:val="both"/>
        <w:rPr>
          <w:rFonts w:ascii="Arial" w:eastAsia="Times New Roman" w:hAnsi="Arial" w:cs="Arial"/>
          <w:sz w:val="24"/>
          <w:szCs w:val="24"/>
          <w:lang w:eastAsia="pt-BR"/>
        </w:rPr>
      </w:pPr>
    </w:p>
    <w:p w14:paraId="721968A5"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p>
    <w:p w14:paraId="53D07182"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p>
    <w:p w14:paraId="7E9F73E5" w14:textId="77777777" w:rsidR="00924264" w:rsidRPr="0060244B" w:rsidRDefault="00924264" w:rsidP="00924264">
      <w:pPr>
        <w:spacing w:after="0" w:line="240" w:lineRule="auto"/>
        <w:rPr>
          <w:rFonts w:ascii="Arial" w:eastAsia="Times New Roman" w:hAnsi="Arial" w:cs="Arial"/>
          <w:sz w:val="24"/>
          <w:szCs w:val="24"/>
          <w:lang w:eastAsia="pt-BR"/>
        </w:rPr>
      </w:pPr>
    </w:p>
    <w:p w14:paraId="462E1911" w14:textId="77777777" w:rsidR="00924264" w:rsidRPr="0060244B" w:rsidRDefault="00924264" w:rsidP="00924264">
      <w:pPr>
        <w:spacing w:after="0" w:line="240" w:lineRule="auto"/>
        <w:rPr>
          <w:rFonts w:ascii="Arial" w:eastAsia="Times New Roman" w:hAnsi="Arial" w:cs="Arial"/>
          <w:sz w:val="24"/>
          <w:szCs w:val="24"/>
          <w:lang w:eastAsia="pt-BR"/>
        </w:rPr>
      </w:pPr>
    </w:p>
    <w:p w14:paraId="71848B32" w14:textId="77777777" w:rsidR="00924264" w:rsidRPr="0060244B" w:rsidRDefault="00924264" w:rsidP="00924264">
      <w:pPr>
        <w:spacing w:after="0" w:line="240" w:lineRule="auto"/>
        <w:rPr>
          <w:rFonts w:ascii="Arial" w:eastAsia="Times New Roman" w:hAnsi="Arial" w:cs="Arial"/>
          <w:sz w:val="24"/>
          <w:szCs w:val="24"/>
          <w:lang w:eastAsia="pt-BR"/>
        </w:rPr>
      </w:pPr>
    </w:p>
    <w:p w14:paraId="04DCFE32" w14:textId="77777777" w:rsidR="00924264" w:rsidRPr="0060244B" w:rsidRDefault="00924264" w:rsidP="00924264">
      <w:pPr>
        <w:spacing w:after="0" w:line="240" w:lineRule="auto"/>
        <w:rPr>
          <w:rFonts w:ascii="Arial" w:eastAsia="Times New Roman" w:hAnsi="Arial" w:cs="Arial"/>
          <w:sz w:val="24"/>
          <w:szCs w:val="24"/>
          <w:lang w:eastAsia="pt-BR"/>
        </w:rPr>
      </w:pPr>
    </w:p>
    <w:p w14:paraId="2D106F8D" w14:textId="77777777" w:rsidR="00924264" w:rsidRPr="0060244B" w:rsidRDefault="00924264" w:rsidP="00924264">
      <w:pPr>
        <w:spacing w:after="0" w:line="240" w:lineRule="auto"/>
        <w:rPr>
          <w:rFonts w:ascii="Arial" w:eastAsia="Times New Roman" w:hAnsi="Arial" w:cs="Arial"/>
          <w:sz w:val="24"/>
          <w:szCs w:val="24"/>
          <w:lang w:eastAsia="pt-BR"/>
        </w:rPr>
      </w:pPr>
    </w:p>
    <w:p w14:paraId="6A942E37" w14:textId="77777777" w:rsidR="00924264" w:rsidRPr="0060244B" w:rsidRDefault="00924264" w:rsidP="00924264">
      <w:pPr>
        <w:spacing w:after="0" w:line="240" w:lineRule="auto"/>
        <w:rPr>
          <w:rFonts w:ascii="Arial" w:eastAsia="Times New Roman" w:hAnsi="Arial" w:cs="Arial"/>
          <w:sz w:val="24"/>
          <w:szCs w:val="24"/>
          <w:lang w:eastAsia="pt-BR"/>
        </w:rPr>
      </w:pPr>
    </w:p>
    <w:p w14:paraId="51BDE472" w14:textId="77777777" w:rsidR="00924264" w:rsidRPr="0060244B" w:rsidRDefault="00924264" w:rsidP="00924264">
      <w:pPr>
        <w:spacing w:after="0" w:line="240" w:lineRule="auto"/>
        <w:rPr>
          <w:rFonts w:ascii="Arial" w:eastAsia="Times New Roman" w:hAnsi="Arial" w:cs="Arial"/>
          <w:sz w:val="24"/>
          <w:szCs w:val="24"/>
          <w:lang w:eastAsia="pt-BR"/>
        </w:rPr>
      </w:pPr>
    </w:p>
    <w:p w14:paraId="7CF1DBE7"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p>
    <w:p w14:paraId="658E1BBC" w14:textId="77777777" w:rsidR="00924264" w:rsidRPr="0060244B" w:rsidRDefault="00924264" w:rsidP="00924264">
      <w:pPr>
        <w:spacing w:after="0" w:line="240" w:lineRule="auto"/>
        <w:rPr>
          <w:rFonts w:ascii="Arial" w:eastAsia="Times New Roman" w:hAnsi="Arial" w:cs="Arial"/>
          <w:sz w:val="24"/>
          <w:szCs w:val="24"/>
          <w:lang w:eastAsia="pt-BR"/>
        </w:rPr>
      </w:pPr>
    </w:p>
    <w:p w14:paraId="17CAEE04" w14:textId="77777777" w:rsidR="00924264" w:rsidRPr="0060244B" w:rsidRDefault="00924264" w:rsidP="00924264">
      <w:pPr>
        <w:spacing w:after="0" w:line="240" w:lineRule="auto"/>
        <w:rPr>
          <w:rFonts w:ascii="Arial" w:eastAsia="Times New Roman" w:hAnsi="Arial" w:cs="Arial"/>
          <w:sz w:val="24"/>
          <w:szCs w:val="24"/>
          <w:lang w:eastAsia="pt-BR"/>
        </w:rPr>
      </w:pPr>
    </w:p>
    <w:p w14:paraId="5F19C673" w14:textId="77777777" w:rsidR="00924264" w:rsidRPr="0060244B" w:rsidRDefault="00924264" w:rsidP="00924264">
      <w:pPr>
        <w:spacing w:after="0" w:line="240" w:lineRule="auto"/>
        <w:rPr>
          <w:rFonts w:ascii="Arial" w:eastAsia="Times New Roman" w:hAnsi="Arial" w:cs="Arial"/>
          <w:sz w:val="24"/>
          <w:szCs w:val="24"/>
          <w:lang w:eastAsia="pt-BR"/>
        </w:rPr>
      </w:pPr>
    </w:p>
    <w:p w14:paraId="7ADF100D"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ANEXO III </w:t>
      </w:r>
    </w:p>
    <w:p w14:paraId="5A77C09A" w14:textId="77777777" w:rsidR="00924264" w:rsidRPr="0060244B" w:rsidRDefault="00924264" w:rsidP="00924264">
      <w:pPr>
        <w:spacing w:after="0" w:line="240" w:lineRule="auto"/>
        <w:rPr>
          <w:rFonts w:ascii="Arial" w:eastAsia="Times New Roman" w:hAnsi="Arial" w:cs="Arial"/>
          <w:sz w:val="24"/>
          <w:szCs w:val="24"/>
          <w:lang w:eastAsia="pt-BR"/>
        </w:rPr>
      </w:pPr>
    </w:p>
    <w:p w14:paraId="3F24B3C7" w14:textId="12047E65"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PREGÃO PRESENCIAL Nº 0</w:t>
      </w:r>
      <w:r w:rsidR="00F94058">
        <w:rPr>
          <w:rFonts w:ascii="Arial" w:eastAsia="Times New Roman" w:hAnsi="Arial" w:cs="Arial"/>
          <w:b/>
          <w:bCs/>
          <w:sz w:val="24"/>
          <w:szCs w:val="24"/>
          <w:lang w:eastAsia="pt-BR"/>
        </w:rPr>
        <w:t>13</w:t>
      </w:r>
      <w:r w:rsidRPr="0060244B">
        <w:rPr>
          <w:rFonts w:ascii="Arial" w:eastAsia="Times New Roman" w:hAnsi="Arial" w:cs="Arial"/>
          <w:b/>
          <w:bCs/>
          <w:sz w:val="24"/>
          <w:szCs w:val="24"/>
          <w:lang w:eastAsia="pt-BR"/>
        </w:rPr>
        <w:t>/202</w:t>
      </w:r>
      <w:r w:rsidR="006D4A86" w:rsidRPr="0060244B">
        <w:rPr>
          <w:rFonts w:ascii="Arial" w:eastAsia="Times New Roman" w:hAnsi="Arial" w:cs="Arial"/>
          <w:b/>
          <w:bCs/>
          <w:sz w:val="24"/>
          <w:szCs w:val="24"/>
          <w:lang w:eastAsia="pt-BR"/>
        </w:rPr>
        <w:t>3</w:t>
      </w:r>
    </w:p>
    <w:p w14:paraId="7E11BF58"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09E67BF2"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6A2DB8D2" w14:textId="77777777" w:rsidR="00924264" w:rsidRPr="0060244B" w:rsidRDefault="00924264" w:rsidP="00924264">
      <w:pPr>
        <w:keepNext/>
        <w:spacing w:before="120" w:after="0" w:line="240" w:lineRule="auto"/>
        <w:jc w:val="center"/>
        <w:outlineLvl w:val="2"/>
        <w:rPr>
          <w:rFonts w:ascii="Arial" w:eastAsia="Times New Roman" w:hAnsi="Arial" w:cs="Arial"/>
          <w:sz w:val="24"/>
          <w:szCs w:val="24"/>
          <w:lang w:eastAsia="pt-BR"/>
        </w:rPr>
      </w:pPr>
      <w:r w:rsidRPr="0060244B">
        <w:rPr>
          <w:rFonts w:ascii="Arial" w:eastAsia="Times New Roman" w:hAnsi="Arial" w:cs="Arial"/>
          <w:b/>
          <w:sz w:val="24"/>
          <w:szCs w:val="24"/>
          <w:lang w:eastAsia="pt-BR"/>
        </w:rPr>
        <w:t>MODELO DE DECLARAÇÃO DO PRAZO DE VALIDADE DA PROPOSTA</w:t>
      </w:r>
    </w:p>
    <w:p w14:paraId="77183C2F" w14:textId="77777777" w:rsidR="00924264" w:rsidRPr="0060244B" w:rsidRDefault="00924264" w:rsidP="00924264">
      <w:pPr>
        <w:spacing w:after="0" w:line="240" w:lineRule="auto"/>
        <w:rPr>
          <w:rFonts w:ascii="Arial" w:eastAsia="Times New Roman" w:hAnsi="Arial" w:cs="Arial"/>
          <w:sz w:val="24"/>
          <w:szCs w:val="24"/>
          <w:lang w:eastAsia="pt-BR"/>
        </w:rPr>
      </w:pPr>
    </w:p>
    <w:p w14:paraId="77C9C67D" w14:textId="77777777" w:rsidR="00924264" w:rsidRPr="0060244B" w:rsidRDefault="00924264" w:rsidP="00924264">
      <w:pPr>
        <w:spacing w:after="0" w:line="240" w:lineRule="auto"/>
        <w:rPr>
          <w:rFonts w:ascii="Arial" w:eastAsia="Times New Roman" w:hAnsi="Arial" w:cs="Arial"/>
          <w:sz w:val="24"/>
          <w:szCs w:val="24"/>
          <w:lang w:eastAsia="pt-BR"/>
        </w:rPr>
      </w:pPr>
    </w:p>
    <w:p w14:paraId="12D0AD83" w14:textId="77777777" w:rsidR="00924264" w:rsidRPr="0060244B" w:rsidRDefault="00924264" w:rsidP="00924264">
      <w:pPr>
        <w:spacing w:after="0" w:line="240" w:lineRule="auto"/>
        <w:rPr>
          <w:rFonts w:ascii="Arial" w:eastAsia="Times New Roman" w:hAnsi="Arial" w:cs="Arial"/>
          <w:sz w:val="24"/>
          <w:szCs w:val="24"/>
          <w:lang w:eastAsia="pt-BR"/>
        </w:rPr>
      </w:pPr>
    </w:p>
    <w:p w14:paraId="6A9D370E" w14:textId="0DC617B4"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0</w:t>
      </w:r>
      <w:r w:rsidR="001C3248">
        <w:rPr>
          <w:rFonts w:ascii="Arial" w:eastAsia="Times New Roman" w:hAnsi="Arial" w:cs="Arial"/>
          <w:sz w:val="24"/>
          <w:szCs w:val="24"/>
          <w:lang w:eastAsia="pt-BR"/>
        </w:rPr>
        <w:t>1</w:t>
      </w:r>
      <w:r w:rsidR="00F94058">
        <w:rPr>
          <w:rFonts w:ascii="Arial" w:eastAsia="Times New Roman" w:hAnsi="Arial" w:cs="Arial"/>
          <w:sz w:val="24"/>
          <w:szCs w:val="24"/>
          <w:lang w:eastAsia="pt-BR"/>
        </w:rPr>
        <w:t>3</w:t>
      </w:r>
      <w:r w:rsidRPr="0060244B">
        <w:rPr>
          <w:rFonts w:ascii="Arial" w:eastAsia="Times New Roman" w:hAnsi="Arial" w:cs="Arial"/>
          <w:sz w:val="24"/>
          <w:szCs w:val="24"/>
          <w:lang w:eastAsia="pt-BR"/>
        </w:rPr>
        <w:t>/</w:t>
      </w:r>
      <w:r w:rsidR="006D4A86" w:rsidRPr="0060244B">
        <w:rPr>
          <w:rFonts w:ascii="Arial" w:eastAsia="Times New Roman" w:hAnsi="Arial" w:cs="Arial"/>
          <w:sz w:val="24"/>
          <w:szCs w:val="24"/>
          <w:lang w:eastAsia="pt-BR"/>
        </w:rPr>
        <w:t>2023</w:t>
      </w:r>
      <w:r w:rsidRPr="0060244B">
        <w:rPr>
          <w:rFonts w:ascii="Arial" w:eastAsia="Times New Roman" w:hAnsi="Arial" w:cs="Arial"/>
          <w:sz w:val="24"/>
          <w:szCs w:val="24"/>
          <w:lang w:eastAsia="pt-BR"/>
        </w:rPr>
        <w:t xml:space="preserve"> que a proposta emitida por esta empresa tem a validade de 60 (sessenta) dias, de acordo com o que estabelece o edital.</w:t>
      </w:r>
    </w:p>
    <w:p w14:paraId="2C56045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AF0E819"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7050245"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Local e Data.</w:t>
      </w:r>
    </w:p>
    <w:p w14:paraId="6634B5D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F317385"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7296A70"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AE5429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837CCDC"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____________________________</w:t>
      </w:r>
    </w:p>
    <w:p w14:paraId="2FBAC407"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Assinatura</w:t>
      </w:r>
    </w:p>
    <w:p w14:paraId="2AFF0B8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56ACCE2"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D42B778"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385475E"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B0FB3A4" w14:textId="77777777" w:rsidR="00924264" w:rsidRPr="0060244B" w:rsidRDefault="00924264" w:rsidP="00924264">
      <w:pPr>
        <w:spacing w:after="0" w:line="240" w:lineRule="auto"/>
        <w:rPr>
          <w:rFonts w:ascii="Arial" w:eastAsia="Times New Roman" w:hAnsi="Arial" w:cs="Arial"/>
          <w:sz w:val="24"/>
          <w:szCs w:val="24"/>
          <w:lang w:eastAsia="pt-BR"/>
        </w:rPr>
      </w:pPr>
    </w:p>
    <w:p w14:paraId="546B9A41" w14:textId="77777777" w:rsidR="00924264" w:rsidRPr="0060244B" w:rsidRDefault="00924264" w:rsidP="00924264">
      <w:pPr>
        <w:spacing w:after="0" w:line="240" w:lineRule="auto"/>
        <w:rPr>
          <w:rFonts w:ascii="Arial" w:eastAsia="Times New Roman" w:hAnsi="Arial" w:cs="Arial"/>
          <w:sz w:val="24"/>
          <w:szCs w:val="24"/>
          <w:lang w:eastAsia="pt-BR"/>
        </w:rPr>
      </w:pPr>
    </w:p>
    <w:p w14:paraId="3F099D3C" w14:textId="77777777" w:rsidR="00924264" w:rsidRPr="0060244B" w:rsidRDefault="00924264" w:rsidP="00924264">
      <w:pPr>
        <w:spacing w:after="0" w:line="240" w:lineRule="auto"/>
        <w:rPr>
          <w:rFonts w:ascii="Arial" w:eastAsia="Times New Roman" w:hAnsi="Arial" w:cs="Arial"/>
          <w:sz w:val="24"/>
          <w:szCs w:val="24"/>
          <w:lang w:eastAsia="pt-BR"/>
        </w:rPr>
      </w:pPr>
    </w:p>
    <w:p w14:paraId="6EE1D6AB" w14:textId="77777777" w:rsidR="00924264" w:rsidRPr="0060244B" w:rsidRDefault="00924264" w:rsidP="00924264">
      <w:pPr>
        <w:spacing w:after="0" w:line="240" w:lineRule="auto"/>
        <w:rPr>
          <w:rFonts w:ascii="Arial" w:eastAsia="Times New Roman" w:hAnsi="Arial" w:cs="Arial"/>
          <w:sz w:val="24"/>
          <w:szCs w:val="24"/>
          <w:lang w:eastAsia="pt-BR"/>
        </w:rPr>
      </w:pPr>
    </w:p>
    <w:p w14:paraId="68F55016" w14:textId="77777777" w:rsidR="00924264" w:rsidRPr="0060244B" w:rsidRDefault="00924264" w:rsidP="00924264">
      <w:pPr>
        <w:spacing w:after="0" w:line="240" w:lineRule="auto"/>
        <w:rPr>
          <w:rFonts w:ascii="Arial" w:eastAsia="Times New Roman" w:hAnsi="Arial" w:cs="Arial"/>
          <w:sz w:val="24"/>
          <w:szCs w:val="24"/>
          <w:lang w:eastAsia="pt-BR"/>
        </w:rPr>
      </w:pPr>
    </w:p>
    <w:p w14:paraId="260E4079" w14:textId="77777777" w:rsidR="00924264" w:rsidRPr="0060244B" w:rsidRDefault="00924264" w:rsidP="00924264">
      <w:pPr>
        <w:spacing w:after="0" w:line="240" w:lineRule="auto"/>
        <w:rPr>
          <w:rFonts w:ascii="Arial" w:eastAsia="Times New Roman" w:hAnsi="Arial" w:cs="Arial"/>
          <w:color w:val="FF0000"/>
          <w:sz w:val="24"/>
          <w:szCs w:val="24"/>
          <w:lang w:eastAsia="pt-BR"/>
        </w:rPr>
      </w:pPr>
    </w:p>
    <w:p w14:paraId="0BCC2BB1" w14:textId="77777777" w:rsidR="00924264" w:rsidRPr="0060244B" w:rsidRDefault="00924264" w:rsidP="00924264">
      <w:pPr>
        <w:spacing w:before="120" w:after="0" w:line="240" w:lineRule="auto"/>
        <w:jc w:val="center"/>
        <w:rPr>
          <w:rFonts w:ascii="Arial" w:eastAsia="Times New Roman" w:hAnsi="Arial" w:cs="Arial"/>
          <w:sz w:val="24"/>
          <w:szCs w:val="24"/>
          <w:lang w:eastAsia="pt-BR"/>
        </w:rPr>
      </w:pPr>
    </w:p>
    <w:p w14:paraId="32B4CE96" w14:textId="77777777" w:rsidR="00924264" w:rsidRPr="0060244B" w:rsidRDefault="00924264" w:rsidP="00924264">
      <w:pPr>
        <w:spacing w:before="120" w:after="0" w:line="240" w:lineRule="auto"/>
        <w:jc w:val="center"/>
        <w:rPr>
          <w:rFonts w:ascii="Arial" w:eastAsia="Times New Roman" w:hAnsi="Arial" w:cs="Arial"/>
          <w:sz w:val="24"/>
          <w:szCs w:val="24"/>
          <w:lang w:eastAsia="pt-BR"/>
        </w:rPr>
      </w:pPr>
    </w:p>
    <w:p w14:paraId="5D662D8D" w14:textId="77777777" w:rsidR="00924264" w:rsidRPr="0060244B" w:rsidRDefault="00924264" w:rsidP="00924264">
      <w:pPr>
        <w:keepNext/>
        <w:spacing w:before="120" w:after="0" w:line="240" w:lineRule="auto"/>
        <w:jc w:val="center"/>
        <w:outlineLvl w:val="2"/>
        <w:rPr>
          <w:rFonts w:ascii="Arial" w:eastAsia="Times New Roman" w:hAnsi="Arial" w:cs="Arial"/>
          <w:sz w:val="24"/>
          <w:szCs w:val="24"/>
          <w:lang w:eastAsia="pt-BR"/>
        </w:rPr>
      </w:pPr>
    </w:p>
    <w:p w14:paraId="33EE6AFE" w14:textId="77777777" w:rsidR="00924264" w:rsidRPr="0060244B" w:rsidRDefault="00924264" w:rsidP="00924264">
      <w:pPr>
        <w:spacing w:after="0" w:line="240" w:lineRule="auto"/>
        <w:rPr>
          <w:rFonts w:ascii="Arial" w:eastAsia="Times New Roman" w:hAnsi="Arial" w:cs="Arial"/>
          <w:sz w:val="24"/>
          <w:szCs w:val="24"/>
          <w:lang w:eastAsia="pt-BR"/>
        </w:rPr>
      </w:pPr>
    </w:p>
    <w:p w14:paraId="5C8B53E9" w14:textId="77777777" w:rsidR="00924264" w:rsidRPr="0060244B" w:rsidRDefault="00924264" w:rsidP="00924264">
      <w:pPr>
        <w:spacing w:after="0" w:line="240" w:lineRule="auto"/>
        <w:rPr>
          <w:rFonts w:ascii="Arial" w:eastAsia="Times New Roman" w:hAnsi="Arial" w:cs="Arial"/>
          <w:sz w:val="24"/>
          <w:szCs w:val="24"/>
          <w:lang w:eastAsia="pt-BR"/>
        </w:rPr>
      </w:pPr>
    </w:p>
    <w:p w14:paraId="681EEFFA" w14:textId="77777777" w:rsidR="00924264" w:rsidRPr="0060244B" w:rsidRDefault="00924264" w:rsidP="00924264">
      <w:pPr>
        <w:spacing w:after="0" w:line="240" w:lineRule="auto"/>
        <w:rPr>
          <w:rFonts w:ascii="Arial" w:eastAsia="Times New Roman" w:hAnsi="Arial" w:cs="Arial"/>
          <w:sz w:val="24"/>
          <w:szCs w:val="24"/>
          <w:lang w:eastAsia="pt-BR"/>
        </w:rPr>
      </w:pPr>
    </w:p>
    <w:p w14:paraId="05E93DF7" w14:textId="77777777" w:rsidR="00924264" w:rsidRPr="0060244B" w:rsidRDefault="00924264" w:rsidP="00924264">
      <w:pPr>
        <w:spacing w:after="0" w:line="240" w:lineRule="auto"/>
        <w:rPr>
          <w:rFonts w:ascii="Arial" w:eastAsia="Times New Roman" w:hAnsi="Arial" w:cs="Arial"/>
          <w:sz w:val="24"/>
          <w:szCs w:val="24"/>
          <w:lang w:eastAsia="pt-BR"/>
        </w:rPr>
      </w:pPr>
    </w:p>
    <w:p w14:paraId="5FFACEAC" w14:textId="77777777" w:rsidR="00924264" w:rsidRPr="0060244B" w:rsidRDefault="00924264" w:rsidP="00924264">
      <w:pPr>
        <w:spacing w:after="0" w:line="240" w:lineRule="auto"/>
        <w:rPr>
          <w:rFonts w:ascii="Arial" w:eastAsia="Times New Roman" w:hAnsi="Arial" w:cs="Arial"/>
          <w:sz w:val="24"/>
          <w:szCs w:val="24"/>
          <w:lang w:eastAsia="pt-BR"/>
        </w:rPr>
      </w:pPr>
    </w:p>
    <w:p w14:paraId="33D78130" w14:textId="77777777" w:rsidR="00924264" w:rsidRPr="0060244B" w:rsidRDefault="00924264" w:rsidP="00924264">
      <w:pPr>
        <w:spacing w:after="0" w:line="240" w:lineRule="auto"/>
        <w:rPr>
          <w:rFonts w:ascii="Arial" w:eastAsia="Times New Roman" w:hAnsi="Arial" w:cs="Arial"/>
          <w:sz w:val="24"/>
          <w:szCs w:val="24"/>
          <w:lang w:eastAsia="pt-BR"/>
        </w:rPr>
      </w:pPr>
    </w:p>
    <w:p w14:paraId="6D83ED12" w14:textId="77777777" w:rsidR="00924264" w:rsidRPr="0060244B" w:rsidRDefault="00924264" w:rsidP="00924264">
      <w:pPr>
        <w:spacing w:after="0" w:line="240" w:lineRule="auto"/>
        <w:rPr>
          <w:rFonts w:ascii="Arial" w:eastAsia="Times New Roman" w:hAnsi="Arial" w:cs="Arial"/>
          <w:sz w:val="24"/>
          <w:szCs w:val="24"/>
          <w:lang w:eastAsia="pt-BR"/>
        </w:rPr>
      </w:pPr>
    </w:p>
    <w:p w14:paraId="792AB52F" w14:textId="77777777" w:rsidR="00924264" w:rsidRPr="0060244B" w:rsidRDefault="00924264" w:rsidP="00924264">
      <w:pPr>
        <w:spacing w:after="0" w:line="240" w:lineRule="auto"/>
        <w:rPr>
          <w:rFonts w:ascii="Arial" w:eastAsia="Times New Roman" w:hAnsi="Arial" w:cs="Arial"/>
          <w:sz w:val="24"/>
          <w:szCs w:val="24"/>
          <w:lang w:eastAsia="pt-BR"/>
        </w:rPr>
      </w:pPr>
    </w:p>
    <w:p w14:paraId="7675D0C5" w14:textId="77777777" w:rsidR="00924264" w:rsidRPr="0060244B" w:rsidRDefault="00924264" w:rsidP="00924264">
      <w:pPr>
        <w:keepNext/>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ANEXO IV</w:t>
      </w:r>
    </w:p>
    <w:p w14:paraId="20D709C8" w14:textId="77777777" w:rsidR="00924264" w:rsidRPr="0060244B" w:rsidRDefault="00924264" w:rsidP="00924264">
      <w:pPr>
        <w:spacing w:after="0" w:line="240" w:lineRule="auto"/>
        <w:rPr>
          <w:rFonts w:ascii="Arial" w:eastAsia="Times New Roman" w:hAnsi="Arial" w:cs="Arial"/>
          <w:sz w:val="24"/>
          <w:szCs w:val="24"/>
          <w:lang w:eastAsia="pt-BR"/>
        </w:rPr>
      </w:pPr>
    </w:p>
    <w:p w14:paraId="749F0D01" w14:textId="14778343" w:rsidR="00924264" w:rsidRPr="0060244B" w:rsidRDefault="00924264" w:rsidP="00924264">
      <w:pPr>
        <w:keepNext/>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 PREGÃO PRESENCIAL Nº 0</w:t>
      </w:r>
      <w:r w:rsidR="001C3248">
        <w:rPr>
          <w:rFonts w:ascii="Arial" w:eastAsia="Times New Roman" w:hAnsi="Arial" w:cs="Arial"/>
          <w:b/>
          <w:bCs/>
          <w:sz w:val="24"/>
          <w:szCs w:val="24"/>
          <w:lang w:eastAsia="pt-BR"/>
        </w:rPr>
        <w:t>1</w:t>
      </w:r>
      <w:r w:rsidR="00F94058">
        <w:rPr>
          <w:rFonts w:ascii="Arial" w:eastAsia="Times New Roman" w:hAnsi="Arial" w:cs="Arial"/>
          <w:b/>
          <w:bCs/>
          <w:sz w:val="24"/>
          <w:szCs w:val="24"/>
          <w:lang w:eastAsia="pt-BR"/>
        </w:rPr>
        <w:t>3</w:t>
      </w:r>
      <w:r w:rsidRPr="0060244B">
        <w:rPr>
          <w:rFonts w:ascii="Arial" w:eastAsia="Times New Roman" w:hAnsi="Arial" w:cs="Arial"/>
          <w:b/>
          <w:bCs/>
          <w:sz w:val="24"/>
          <w:szCs w:val="24"/>
          <w:lang w:eastAsia="pt-BR"/>
        </w:rPr>
        <w:t>/202</w:t>
      </w:r>
      <w:r w:rsidR="006D4A86" w:rsidRPr="0060244B">
        <w:rPr>
          <w:rFonts w:ascii="Arial" w:eastAsia="Times New Roman" w:hAnsi="Arial" w:cs="Arial"/>
          <w:b/>
          <w:bCs/>
          <w:sz w:val="24"/>
          <w:szCs w:val="24"/>
          <w:lang w:eastAsia="pt-BR"/>
        </w:rPr>
        <w:t>3</w:t>
      </w:r>
    </w:p>
    <w:p w14:paraId="14C2C6EB"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0F55DA0D"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6B9ACC6F"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 DECLARAÇÃO DE QUE PREENCHE OS REQUISITOS DE HABILITAÇÃO</w:t>
      </w:r>
    </w:p>
    <w:p w14:paraId="2CA1A281"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4FE40328"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7959FCA1" w14:textId="607C1FE5"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                               DECLARO na condição de representante da Empresa ______________________________________________, estabelecida na cidade de _______________________, que estou ciente das condições do Edital de Pregão nº 0</w:t>
      </w:r>
      <w:r w:rsidR="00046837">
        <w:rPr>
          <w:rFonts w:ascii="Arial" w:eastAsia="Times New Roman" w:hAnsi="Arial" w:cs="Arial"/>
          <w:sz w:val="24"/>
          <w:szCs w:val="24"/>
          <w:lang w:eastAsia="pt-BR"/>
        </w:rPr>
        <w:t>1</w:t>
      </w:r>
      <w:r w:rsidR="00F94058">
        <w:rPr>
          <w:rFonts w:ascii="Arial" w:eastAsia="Times New Roman" w:hAnsi="Arial" w:cs="Arial"/>
          <w:sz w:val="24"/>
          <w:szCs w:val="24"/>
          <w:lang w:eastAsia="pt-BR"/>
        </w:rPr>
        <w:t>3</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e cumprindo plenamente  todas as condições e requisitos exigidos no referido certame.</w:t>
      </w:r>
    </w:p>
    <w:p w14:paraId="0C3DAA4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4BAD830"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F047436"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 de ___________ de ______</w:t>
      </w:r>
    </w:p>
    <w:p w14:paraId="68EB4675"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4FAE6A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8702B1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2325D63"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13569BF"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9268280"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              _____________________________________</w:t>
      </w:r>
    </w:p>
    <w:p w14:paraId="05695899" w14:textId="77777777" w:rsidR="00924264" w:rsidRPr="0060244B" w:rsidRDefault="00924264" w:rsidP="00924264">
      <w:pPr>
        <w:spacing w:after="0" w:line="240" w:lineRule="auto"/>
        <w:ind w:left="1416" w:firstLine="708"/>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     Nome:</w:t>
      </w:r>
    </w:p>
    <w:p w14:paraId="35788EDE"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     CPF:</w:t>
      </w:r>
    </w:p>
    <w:p w14:paraId="6D0DB7B5" w14:textId="77777777" w:rsidR="00924264" w:rsidRPr="0060244B" w:rsidRDefault="00924264" w:rsidP="00924264">
      <w:pPr>
        <w:spacing w:after="0" w:line="240" w:lineRule="auto"/>
        <w:rPr>
          <w:rFonts w:ascii="Arial" w:eastAsia="Times New Roman" w:hAnsi="Arial" w:cs="Arial"/>
          <w:sz w:val="24"/>
          <w:szCs w:val="24"/>
          <w:lang w:eastAsia="pt-BR"/>
        </w:rPr>
      </w:pPr>
    </w:p>
    <w:p w14:paraId="424D8B85" w14:textId="77777777" w:rsidR="00924264" w:rsidRPr="0060244B" w:rsidRDefault="00924264" w:rsidP="00924264">
      <w:pPr>
        <w:spacing w:after="0" w:line="240" w:lineRule="auto"/>
        <w:rPr>
          <w:rFonts w:ascii="Arial" w:eastAsia="Times New Roman" w:hAnsi="Arial" w:cs="Arial"/>
          <w:sz w:val="24"/>
          <w:szCs w:val="24"/>
          <w:lang w:eastAsia="pt-BR"/>
        </w:rPr>
      </w:pPr>
    </w:p>
    <w:p w14:paraId="33EE5565" w14:textId="77777777" w:rsidR="00924264" w:rsidRPr="0060244B" w:rsidRDefault="00924264" w:rsidP="00924264">
      <w:pPr>
        <w:spacing w:after="0" w:line="240" w:lineRule="auto"/>
        <w:rPr>
          <w:rFonts w:ascii="Arial" w:eastAsia="Times New Roman" w:hAnsi="Arial" w:cs="Arial"/>
          <w:sz w:val="24"/>
          <w:szCs w:val="24"/>
          <w:lang w:eastAsia="pt-BR"/>
        </w:rPr>
      </w:pPr>
    </w:p>
    <w:p w14:paraId="594EC2A1" w14:textId="77777777" w:rsidR="00924264" w:rsidRPr="0060244B" w:rsidRDefault="00924264" w:rsidP="00924264">
      <w:pPr>
        <w:spacing w:after="0" w:line="240" w:lineRule="auto"/>
        <w:rPr>
          <w:rFonts w:ascii="Arial" w:eastAsia="Times New Roman" w:hAnsi="Arial" w:cs="Arial"/>
          <w:sz w:val="24"/>
          <w:szCs w:val="24"/>
          <w:lang w:eastAsia="pt-BR"/>
        </w:rPr>
      </w:pPr>
    </w:p>
    <w:p w14:paraId="3D8D8A82" w14:textId="77777777" w:rsidR="00924264" w:rsidRPr="0060244B" w:rsidRDefault="00924264" w:rsidP="00924264">
      <w:pPr>
        <w:spacing w:after="0" w:line="240" w:lineRule="auto"/>
        <w:rPr>
          <w:rFonts w:ascii="Arial" w:eastAsia="Times New Roman" w:hAnsi="Arial" w:cs="Arial"/>
          <w:sz w:val="24"/>
          <w:szCs w:val="24"/>
          <w:lang w:eastAsia="pt-BR"/>
        </w:rPr>
      </w:pPr>
    </w:p>
    <w:p w14:paraId="7A0765E7" w14:textId="77777777" w:rsidR="00924264" w:rsidRPr="0060244B" w:rsidRDefault="00924264" w:rsidP="00924264">
      <w:pPr>
        <w:spacing w:after="0" w:line="240" w:lineRule="auto"/>
        <w:rPr>
          <w:rFonts w:ascii="Arial" w:eastAsia="Times New Roman" w:hAnsi="Arial" w:cs="Arial"/>
          <w:sz w:val="24"/>
          <w:szCs w:val="24"/>
          <w:lang w:eastAsia="pt-BR"/>
        </w:rPr>
      </w:pPr>
    </w:p>
    <w:p w14:paraId="08DD5678" w14:textId="77777777" w:rsidR="00924264" w:rsidRPr="0060244B" w:rsidRDefault="00924264" w:rsidP="00924264">
      <w:pPr>
        <w:spacing w:after="0" w:line="240" w:lineRule="auto"/>
        <w:rPr>
          <w:rFonts w:ascii="Arial" w:eastAsia="Times New Roman" w:hAnsi="Arial" w:cs="Arial"/>
          <w:sz w:val="24"/>
          <w:szCs w:val="24"/>
          <w:lang w:eastAsia="pt-BR"/>
        </w:rPr>
      </w:pPr>
    </w:p>
    <w:p w14:paraId="2E4ADD56" w14:textId="77777777" w:rsidR="00924264" w:rsidRPr="0060244B" w:rsidRDefault="00924264" w:rsidP="00924264">
      <w:pPr>
        <w:spacing w:after="0" w:line="240" w:lineRule="auto"/>
        <w:rPr>
          <w:rFonts w:ascii="Arial" w:eastAsia="Times New Roman" w:hAnsi="Arial" w:cs="Arial"/>
          <w:sz w:val="24"/>
          <w:szCs w:val="24"/>
          <w:lang w:eastAsia="pt-BR"/>
        </w:rPr>
      </w:pPr>
    </w:p>
    <w:p w14:paraId="0919F85F" w14:textId="77777777" w:rsidR="00924264" w:rsidRPr="0060244B" w:rsidRDefault="00924264" w:rsidP="00924264">
      <w:pPr>
        <w:spacing w:after="0" w:line="240" w:lineRule="auto"/>
        <w:rPr>
          <w:rFonts w:ascii="Arial" w:eastAsia="Times New Roman" w:hAnsi="Arial" w:cs="Arial"/>
          <w:sz w:val="24"/>
          <w:szCs w:val="24"/>
          <w:lang w:eastAsia="pt-BR"/>
        </w:rPr>
      </w:pPr>
    </w:p>
    <w:p w14:paraId="445A1CF8" w14:textId="77777777" w:rsidR="00924264" w:rsidRPr="0060244B" w:rsidRDefault="00924264" w:rsidP="00924264">
      <w:pPr>
        <w:spacing w:after="0" w:line="240" w:lineRule="auto"/>
        <w:rPr>
          <w:rFonts w:ascii="Arial" w:eastAsia="Times New Roman" w:hAnsi="Arial" w:cs="Arial"/>
          <w:sz w:val="24"/>
          <w:szCs w:val="24"/>
          <w:lang w:eastAsia="pt-BR"/>
        </w:rPr>
      </w:pPr>
    </w:p>
    <w:p w14:paraId="5016225F" w14:textId="77777777" w:rsidR="00924264" w:rsidRPr="0060244B" w:rsidRDefault="00924264" w:rsidP="00924264">
      <w:pPr>
        <w:spacing w:after="0" w:line="240" w:lineRule="auto"/>
        <w:rPr>
          <w:rFonts w:ascii="Arial" w:eastAsia="Times New Roman" w:hAnsi="Arial" w:cs="Arial"/>
          <w:sz w:val="24"/>
          <w:szCs w:val="24"/>
          <w:lang w:eastAsia="pt-BR"/>
        </w:rPr>
      </w:pPr>
    </w:p>
    <w:p w14:paraId="7C316CE7" w14:textId="77777777" w:rsidR="00924264" w:rsidRPr="0060244B" w:rsidRDefault="00924264" w:rsidP="00924264">
      <w:pPr>
        <w:spacing w:after="0" w:line="240" w:lineRule="auto"/>
        <w:rPr>
          <w:rFonts w:ascii="Arial" w:eastAsia="Times New Roman" w:hAnsi="Arial" w:cs="Arial"/>
          <w:sz w:val="24"/>
          <w:szCs w:val="24"/>
          <w:lang w:eastAsia="pt-BR"/>
        </w:rPr>
      </w:pPr>
    </w:p>
    <w:p w14:paraId="0F2BC452" w14:textId="77777777" w:rsidR="00924264" w:rsidRPr="0060244B" w:rsidRDefault="00924264" w:rsidP="00924264">
      <w:pPr>
        <w:spacing w:after="0" w:line="240" w:lineRule="auto"/>
        <w:rPr>
          <w:rFonts w:ascii="Arial" w:eastAsia="Times New Roman" w:hAnsi="Arial" w:cs="Arial"/>
          <w:sz w:val="24"/>
          <w:szCs w:val="24"/>
          <w:lang w:eastAsia="pt-BR"/>
        </w:rPr>
      </w:pPr>
    </w:p>
    <w:p w14:paraId="1D172E92" w14:textId="77777777" w:rsidR="00924264" w:rsidRPr="0060244B" w:rsidRDefault="00924264" w:rsidP="00924264">
      <w:pPr>
        <w:spacing w:after="0" w:line="240" w:lineRule="auto"/>
        <w:rPr>
          <w:rFonts w:ascii="Arial" w:eastAsia="Times New Roman" w:hAnsi="Arial" w:cs="Arial"/>
          <w:sz w:val="24"/>
          <w:szCs w:val="24"/>
          <w:lang w:eastAsia="pt-BR"/>
        </w:rPr>
      </w:pPr>
    </w:p>
    <w:p w14:paraId="1D625408" w14:textId="77777777" w:rsidR="00924264" w:rsidRPr="0060244B" w:rsidRDefault="00924264" w:rsidP="00924264">
      <w:pPr>
        <w:spacing w:after="0" w:line="240" w:lineRule="auto"/>
        <w:rPr>
          <w:rFonts w:ascii="Arial" w:eastAsia="Times New Roman" w:hAnsi="Arial" w:cs="Arial"/>
          <w:sz w:val="24"/>
          <w:szCs w:val="24"/>
          <w:lang w:eastAsia="pt-BR"/>
        </w:rPr>
      </w:pPr>
    </w:p>
    <w:p w14:paraId="603E8B33" w14:textId="77777777" w:rsidR="00924264" w:rsidRPr="0060244B" w:rsidRDefault="00924264" w:rsidP="00924264">
      <w:pPr>
        <w:spacing w:after="0" w:line="240" w:lineRule="auto"/>
        <w:rPr>
          <w:rFonts w:ascii="Arial" w:eastAsia="Times New Roman" w:hAnsi="Arial" w:cs="Arial"/>
          <w:sz w:val="24"/>
          <w:szCs w:val="24"/>
          <w:lang w:eastAsia="pt-BR"/>
        </w:rPr>
      </w:pPr>
    </w:p>
    <w:p w14:paraId="5A6F0AA1" w14:textId="77777777" w:rsidR="00924264" w:rsidRPr="0060244B" w:rsidRDefault="00924264" w:rsidP="00924264">
      <w:pPr>
        <w:spacing w:after="0" w:line="240" w:lineRule="auto"/>
        <w:rPr>
          <w:rFonts w:ascii="Arial" w:eastAsia="Times New Roman" w:hAnsi="Arial" w:cs="Arial"/>
          <w:sz w:val="24"/>
          <w:szCs w:val="24"/>
          <w:lang w:eastAsia="pt-BR"/>
        </w:rPr>
      </w:pPr>
    </w:p>
    <w:p w14:paraId="70F799ED"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65D91853"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5487127A" w14:textId="77777777" w:rsidR="00924264" w:rsidRPr="0060244B" w:rsidRDefault="00924264" w:rsidP="009E12BC">
      <w:pPr>
        <w:spacing w:after="0" w:line="240" w:lineRule="auto"/>
        <w:rPr>
          <w:rFonts w:ascii="Arial" w:eastAsia="Times New Roman" w:hAnsi="Arial" w:cs="Arial"/>
          <w:b/>
          <w:sz w:val="24"/>
          <w:szCs w:val="24"/>
          <w:lang w:eastAsia="pt-BR"/>
        </w:rPr>
      </w:pPr>
    </w:p>
    <w:p w14:paraId="5CDCA27E"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1752A341" w14:textId="77777777"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ANEXO V</w:t>
      </w:r>
    </w:p>
    <w:p w14:paraId="584DA22B"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3553363F" w14:textId="00F859F0"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PREGÃO PRESENCIAL Nº 0</w:t>
      </w:r>
      <w:r w:rsidR="00046837">
        <w:rPr>
          <w:rFonts w:ascii="Arial" w:eastAsia="Times New Roman" w:hAnsi="Arial" w:cs="Arial"/>
          <w:b/>
          <w:sz w:val="24"/>
          <w:szCs w:val="24"/>
          <w:lang w:eastAsia="pt-BR"/>
        </w:rPr>
        <w:t>1</w:t>
      </w:r>
      <w:r w:rsidR="00F94058">
        <w:rPr>
          <w:rFonts w:ascii="Arial" w:eastAsia="Times New Roman" w:hAnsi="Arial" w:cs="Arial"/>
          <w:b/>
          <w:sz w:val="24"/>
          <w:szCs w:val="24"/>
          <w:lang w:eastAsia="pt-BR"/>
        </w:rPr>
        <w:t>3</w:t>
      </w:r>
      <w:r w:rsidRPr="0060244B">
        <w:rPr>
          <w:rFonts w:ascii="Arial" w:eastAsia="Times New Roman" w:hAnsi="Arial" w:cs="Arial"/>
          <w:b/>
          <w:sz w:val="24"/>
          <w:szCs w:val="24"/>
          <w:lang w:eastAsia="pt-BR"/>
        </w:rPr>
        <w:t>/202</w:t>
      </w:r>
      <w:r w:rsidR="006D4A86" w:rsidRPr="0060244B">
        <w:rPr>
          <w:rFonts w:ascii="Arial" w:eastAsia="Times New Roman" w:hAnsi="Arial" w:cs="Arial"/>
          <w:b/>
          <w:sz w:val="24"/>
          <w:szCs w:val="24"/>
          <w:lang w:eastAsia="pt-BR"/>
        </w:rPr>
        <w:t>3</w:t>
      </w:r>
    </w:p>
    <w:p w14:paraId="5454D492"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556BBC08"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21195454" w14:textId="77777777"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DECLARAÇÃO DE MENORES</w:t>
      </w:r>
    </w:p>
    <w:p w14:paraId="63C4D0B0"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1086D64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FD7B35F"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108F8DD"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____________________________, inscrito no CNPJ sob nº  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14:paraId="403FF659" w14:textId="77777777" w:rsidR="00924264" w:rsidRPr="0060244B" w:rsidRDefault="00924264" w:rsidP="00924264">
      <w:pPr>
        <w:spacing w:after="0" w:line="240" w:lineRule="auto"/>
        <w:rPr>
          <w:rFonts w:ascii="Arial" w:eastAsia="Times New Roman" w:hAnsi="Arial" w:cs="Arial"/>
          <w:sz w:val="24"/>
          <w:szCs w:val="24"/>
          <w:lang w:eastAsia="pt-BR"/>
        </w:rPr>
      </w:pPr>
    </w:p>
    <w:p w14:paraId="70DA99C8" w14:textId="77777777" w:rsidR="00924264" w:rsidRPr="0060244B" w:rsidRDefault="00924264" w:rsidP="00924264">
      <w:pPr>
        <w:spacing w:after="0" w:line="240" w:lineRule="auto"/>
        <w:rPr>
          <w:rFonts w:ascii="Arial" w:eastAsia="Times New Roman" w:hAnsi="Arial" w:cs="Arial"/>
          <w:sz w:val="24"/>
          <w:szCs w:val="24"/>
          <w:lang w:eastAsia="pt-BR"/>
        </w:rPr>
      </w:pPr>
      <w:r w:rsidRPr="0060244B">
        <w:rPr>
          <w:rFonts w:ascii="Arial" w:eastAsia="Times New Roman" w:hAnsi="Arial" w:cs="Arial"/>
          <w:sz w:val="24"/>
          <w:szCs w:val="24"/>
          <w:lang w:eastAsia="pt-BR"/>
        </w:rPr>
        <w:t>Ressalva:  Emprega menor, a partir de 14 anos, na condição de aprendiz (    ).</w:t>
      </w:r>
    </w:p>
    <w:p w14:paraId="0D4A8B9D" w14:textId="77777777" w:rsidR="00924264" w:rsidRPr="0060244B" w:rsidRDefault="00924264" w:rsidP="00924264">
      <w:pPr>
        <w:spacing w:after="0" w:line="240" w:lineRule="auto"/>
        <w:rPr>
          <w:rFonts w:ascii="Arial" w:eastAsia="Times New Roman" w:hAnsi="Arial" w:cs="Arial"/>
          <w:sz w:val="24"/>
          <w:szCs w:val="24"/>
          <w:lang w:eastAsia="pt-BR"/>
        </w:rPr>
      </w:pPr>
    </w:p>
    <w:p w14:paraId="7FDAC68B" w14:textId="77777777" w:rsidR="00924264" w:rsidRPr="0060244B" w:rsidRDefault="00924264" w:rsidP="00924264">
      <w:pPr>
        <w:spacing w:after="0" w:line="240" w:lineRule="auto"/>
        <w:rPr>
          <w:rFonts w:ascii="Arial" w:eastAsia="Times New Roman" w:hAnsi="Arial" w:cs="Arial"/>
          <w:sz w:val="24"/>
          <w:szCs w:val="24"/>
          <w:lang w:eastAsia="pt-BR"/>
        </w:rPr>
      </w:pPr>
    </w:p>
    <w:p w14:paraId="06FFD1C3" w14:textId="77777777" w:rsidR="00924264" w:rsidRPr="0060244B" w:rsidRDefault="00924264" w:rsidP="00924264">
      <w:pPr>
        <w:spacing w:after="0" w:line="240" w:lineRule="auto"/>
        <w:rPr>
          <w:rFonts w:ascii="Arial" w:eastAsia="Times New Roman" w:hAnsi="Arial" w:cs="Arial"/>
          <w:sz w:val="24"/>
          <w:szCs w:val="24"/>
          <w:lang w:eastAsia="pt-BR"/>
        </w:rPr>
      </w:pPr>
      <w:r w:rsidRPr="0060244B">
        <w:rPr>
          <w:rFonts w:ascii="Arial" w:eastAsia="Times New Roman" w:hAnsi="Arial" w:cs="Arial"/>
          <w:sz w:val="24"/>
          <w:szCs w:val="24"/>
          <w:lang w:eastAsia="pt-BR"/>
        </w:rPr>
        <w:t>Data: ________________</w:t>
      </w:r>
    </w:p>
    <w:p w14:paraId="1F1EE4B5" w14:textId="77777777" w:rsidR="00924264" w:rsidRPr="0060244B" w:rsidRDefault="00924264" w:rsidP="00924264">
      <w:pPr>
        <w:spacing w:after="0" w:line="240" w:lineRule="auto"/>
        <w:rPr>
          <w:rFonts w:ascii="Arial" w:eastAsia="Times New Roman" w:hAnsi="Arial" w:cs="Arial"/>
          <w:sz w:val="24"/>
          <w:szCs w:val="24"/>
          <w:lang w:eastAsia="pt-BR"/>
        </w:rPr>
      </w:pPr>
    </w:p>
    <w:p w14:paraId="7F38B670"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DBBD9D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AA16113"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________________________________________</w:t>
      </w:r>
    </w:p>
    <w:p w14:paraId="4C1610C9"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Assinatura representante legal</w:t>
      </w:r>
    </w:p>
    <w:p w14:paraId="058EC4A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11B78D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5F783B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3857C8B"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Obs: em caso afirmativo, assinalar a ressalva acima.</w:t>
      </w:r>
    </w:p>
    <w:p w14:paraId="5307B1A5"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936D5E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7B95D1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D34B7C3"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0A7A721C"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16784D7A"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204108BB"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79F8A561"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52ED63F6"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7820B998"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1A7CE545"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3DEE6933" w14:textId="77777777" w:rsidR="00924264" w:rsidRPr="0060244B" w:rsidRDefault="00924264" w:rsidP="00046837">
      <w:pPr>
        <w:spacing w:after="120" w:line="240" w:lineRule="auto"/>
        <w:rPr>
          <w:rFonts w:ascii="Arial" w:eastAsia="Times New Roman" w:hAnsi="Arial" w:cs="Arial"/>
          <w:sz w:val="24"/>
          <w:szCs w:val="24"/>
          <w:lang w:eastAsia="pt-BR"/>
        </w:rPr>
      </w:pPr>
    </w:p>
    <w:p w14:paraId="7E468ED5" w14:textId="77777777" w:rsidR="00924264" w:rsidRPr="0060244B" w:rsidRDefault="00924264" w:rsidP="00924264">
      <w:pPr>
        <w:keepNext/>
        <w:spacing w:before="240" w:after="60" w:line="240" w:lineRule="auto"/>
        <w:ind w:left="2124" w:firstLine="708"/>
        <w:outlineLvl w:val="0"/>
        <w:rPr>
          <w:rFonts w:ascii="Arial" w:eastAsia="Times New Roman" w:hAnsi="Arial" w:cs="Arial"/>
          <w:b/>
          <w:bCs/>
          <w:kern w:val="32"/>
          <w:sz w:val="24"/>
          <w:szCs w:val="24"/>
          <w:lang w:eastAsia="pt-BR"/>
        </w:rPr>
      </w:pPr>
      <w:r w:rsidRPr="0060244B">
        <w:rPr>
          <w:rFonts w:ascii="Arial" w:eastAsia="Times New Roman" w:hAnsi="Arial" w:cs="Arial"/>
          <w:b/>
          <w:bCs/>
          <w:kern w:val="32"/>
          <w:sz w:val="24"/>
          <w:szCs w:val="24"/>
          <w:lang w:eastAsia="pt-BR"/>
        </w:rPr>
        <w:t xml:space="preserve">             ANEXO VI</w:t>
      </w:r>
    </w:p>
    <w:p w14:paraId="73E28241" w14:textId="77777777" w:rsidR="00924264" w:rsidRPr="0060244B" w:rsidRDefault="00924264" w:rsidP="00924264">
      <w:pPr>
        <w:keepNext/>
        <w:tabs>
          <w:tab w:val="left" w:pos="2895"/>
          <w:tab w:val="center" w:pos="4536"/>
        </w:tabs>
        <w:spacing w:before="120" w:after="0" w:line="240" w:lineRule="auto"/>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ab/>
      </w:r>
    </w:p>
    <w:p w14:paraId="53ABE1A3" w14:textId="359B32C6" w:rsidR="00924264" w:rsidRPr="0060244B" w:rsidRDefault="00924264" w:rsidP="00924264">
      <w:pPr>
        <w:keepNext/>
        <w:tabs>
          <w:tab w:val="left" w:pos="2895"/>
          <w:tab w:val="center" w:pos="4536"/>
        </w:tabs>
        <w:spacing w:before="120" w:after="0" w:line="240" w:lineRule="auto"/>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                                PREGÃO PRESENCIAL Nº 0</w:t>
      </w:r>
      <w:r w:rsidR="00046837">
        <w:rPr>
          <w:rFonts w:ascii="Arial" w:eastAsia="Times New Roman" w:hAnsi="Arial" w:cs="Arial"/>
          <w:b/>
          <w:bCs/>
          <w:sz w:val="24"/>
          <w:szCs w:val="24"/>
          <w:lang w:eastAsia="pt-BR"/>
        </w:rPr>
        <w:t>1</w:t>
      </w:r>
      <w:r w:rsidR="00F94058">
        <w:rPr>
          <w:rFonts w:ascii="Arial" w:eastAsia="Times New Roman" w:hAnsi="Arial" w:cs="Arial"/>
          <w:b/>
          <w:bCs/>
          <w:sz w:val="24"/>
          <w:szCs w:val="24"/>
          <w:lang w:eastAsia="pt-BR"/>
        </w:rPr>
        <w:t>3</w:t>
      </w:r>
      <w:r w:rsidRPr="0060244B">
        <w:rPr>
          <w:rFonts w:ascii="Arial" w:eastAsia="Times New Roman" w:hAnsi="Arial" w:cs="Arial"/>
          <w:b/>
          <w:bCs/>
          <w:sz w:val="24"/>
          <w:szCs w:val="24"/>
          <w:lang w:eastAsia="pt-BR"/>
        </w:rPr>
        <w:t>/202</w:t>
      </w:r>
      <w:r w:rsidR="006D4A86" w:rsidRPr="0060244B">
        <w:rPr>
          <w:rFonts w:ascii="Arial" w:eastAsia="Times New Roman" w:hAnsi="Arial" w:cs="Arial"/>
          <w:b/>
          <w:bCs/>
          <w:sz w:val="24"/>
          <w:szCs w:val="24"/>
          <w:lang w:eastAsia="pt-BR"/>
        </w:rPr>
        <w:t>3</w:t>
      </w:r>
    </w:p>
    <w:p w14:paraId="03FC04F5" w14:textId="77777777" w:rsidR="00924264" w:rsidRPr="0060244B" w:rsidRDefault="00924264" w:rsidP="00924264">
      <w:pPr>
        <w:spacing w:after="0" w:line="240" w:lineRule="auto"/>
        <w:rPr>
          <w:rFonts w:ascii="Arial" w:eastAsia="Times New Roman" w:hAnsi="Arial" w:cs="Arial"/>
          <w:sz w:val="24"/>
          <w:szCs w:val="24"/>
          <w:lang w:eastAsia="pt-BR"/>
        </w:rPr>
      </w:pPr>
    </w:p>
    <w:p w14:paraId="7656DD34" w14:textId="77777777" w:rsidR="00924264" w:rsidRPr="0060244B" w:rsidRDefault="00924264" w:rsidP="00924264">
      <w:pPr>
        <w:spacing w:after="0" w:line="240" w:lineRule="auto"/>
        <w:rPr>
          <w:rFonts w:ascii="Arial" w:eastAsia="Times New Roman" w:hAnsi="Arial" w:cs="Arial"/>
          <w:sz w:val="24"/>
          <w:szCs w:val="24"/>
          <w:lang w:eastAsia="pt-BR"/>
        </w:rPr>
      </w:pPr>
    </w:p>
    <w:p w14:paraId="7D71088D" w14:textId="77777777" w:rsidR="00924264" w:rsidRPr="0060244B" w:rsidRDefault="00924264" w:rsidP="00924264">
      <w:pPr>
        <w:keepNext/>
        <w:tabs>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DECLARAÇÃO DE ENQUADRAMENTO ME OU EPP</w:t>
      </w:r>
    </w:p>
    <w:p w14:paraId="74620261"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6F023880"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433E6AAE"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4C8F6981"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4CF60F7"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DECLARO para os devidos fins e sob as penalidades da Lei, que a empresa 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2C7BB2D"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3645FD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CBDF202"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 de _______________de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w:t>
      </w:r>
    </w:p>
    <w:p w14:paraId="6DF9F8F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9D0E51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DF1503D"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DA0066F"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F2394B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30DC3E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221DD1F"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____________________________________</w:t>
      </w:r>
    </w:p>
    <w:p w14:paraId="782CC46D"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Nome: </w:t>
      </w:r>
    </w:p>
    <w:p w14:paraId="68788574"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CRC: </w:t>
      </w:r>
    </w:p>
    <w:p w14:paraId="72A496B8" w14:textId="77777777" w:rsidR="00924264" w:rsidRPr="0060244B" w:rsidRDefault="00924264" w:rsidP="00924264">
      <w:pPr>
        <w:spacing w:after="0" w:line="240" w:lineRule="auto"/>
        <w:jc w:val="center"/>
        <w:rPr>
          <w:rFonts w:ascii="Arial" w:eastAsia="Times New Roman" w:hAnsi="Arial" w:cs="Arial"/>
          <w:b/>
          <w:bCs/>
          <w:sz w:val="24"/>
          <w:szCs w:val="24"/>
          <w:lang w:eastAsia="pt-BR"/>
        </w:rPr>
      </w:pPr>
    </w:p>
    <w:p w14:paraId="2F36FA0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B2352B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529CEDD" w14:textId="77777777" w:rsidR="00924264" w:rsidRPr="0060244B" w:rsidRDefault="00924264" w:rsidP="00924264">
      <w:pPr>
        <w:keepNext/>
        <w:spacing w:before="240" w:after="60" w:line="240" w:lineRule="auto"/>
        <w:jc w:val="center"/>
        <w:outlineLvl w:val="0"/>
        <w:rPr>
          <w:rFonts w:ascii="Arial" w:eastAsia="Times New Roman" w:hAnsi="Arial" w:cs="Arial"/>
          <w:sz w:val="24"/>
          <w:szCs w:val="24"/>
          <w:lang w:eastAsia="pt-BR"/>
        </w:rPr>
      </w:pPr>
    </w:p>
    <w:p w14:paraId="6FF1C2BC" w14:textId="77777777" w:rsidR="00924264" w:rsidRPr="0060244B" w:rsidRDefault="00924264" w:rsidP="00924264">
      <w:pPr>
        <w:spacing w:after="0" w:line="240" w:lineRule="auto"/>
        <w:rPr>
          <w:rFonts w:ascii="Arial" w:eastAsia="Times New Roman" w:hAnsi="Arial" w:cs="Arial"/>
          <w:sz w:val="24"/>
          <w:szCs w:val="24"/>
          <w:lang w:eastAsia="pt-BR"/>
        </w:rPr>
      </w:pPr>
    </w:p>
    <w:p w14:paraId="28C886F5" w14:textId="77777777" w:rsidR="00924264" w:rsidRPr="0060244B" w:rsidRDefault="00924264" w:rsidP="00924264">
      <w:pPr>
        <w:spacing w:after="0" w:line="240" w:lineRule="auto"/>
        <w:rPr>
          <w:rFonts w:ascii="Arial" w:eastAsia="Times New Roman" w:hAnsi="Arial" w:cs="Arial"/>
          <w:sz w:val="24"/>
          <w:szCs w:val="24"/>
          <w:lang w:eastAsia="pt-BR"/>
        </w:rPr>
      </w:pPr>
    </w:p>
    <w:p w14:paraId="2FEE24C5" w14:textId="77777777" w:rsidR="00924264" w:rsidRPr="0060244B" w:rsidRDefault="00924264" w:rsidP="00924264">
      <w:pPr>
        <w:spacing w:after="0" w:line="240" w:lineRule="auto"/>
        <w:rPr>
          <w:rFonts w:ascii="Arial" w:eastAsia="Times New Roman" w:hAnsi="Arial" w:cs="Arial"/>
          <w:sz w:val="24"/>
          <w:szCs w:val="24"/>
          <w:lang w:eastAsia="pt-BR"/>
        </w:rPr>
      </w:pPr>
    </w:p>
    <w:p w14:paraId="5E056325" w14:textId="77777777" w:rsidR="00924264" w:rsidRPr="0060244B" w:rsidRDefault="00924264" w:rsidP="00924264">
      <w:pPr>
        <w:spacing w:after="0" w:line="240" w:lineRule="auto"/>
        <w:rPr>
          <w:rFonts w:ascii="Arial" w:eastAsia="Times New Roman" w:hAnsi="Arial" w:cs="Arial"/>
          <w:sz w:val="24"/>
          <w:szCs w:val="24"/>
          <w:lang w:eastAsia="pt-BR"/>
        </w:rPr>
      </w:pPr>
    </w:p>
    <w:p w14:paraId="0FB96A85" w14:textId="77777777" w:rsidR="00924264" w:rsidRPr="0060244B" w:rsidRDefault="00924264" w:rsidP="00924264">
      <w:pPr>
        <w:spacing w:after="0" w:line="240" w:lineRule="auto"/>
        <w:rPr>
          <w:rFonts w:ascii="Arial" w:eastAsia="Times New Roman" w:hAnsi="Arial" w:cs="Arial"/>
          <w:sz w:val="24"/>
          <w:szCs w:val="24"/>
          <w:lang w:eastAsia="pt-BR"/>
        </w:rPr>
      </w:pPr>
    </w:p>
    <w:p w14:paraId="75CBF1D7" w14:textId="7038FFDB" w:rsidR="00F64368" w:rsidRPr="0060244B" w:rsidRDefault="00F64368" w:rsidP="00F64368">
      <w:pPr>
        <w:keepNext/>
        <w:spacing w:before="240" w:after="60" w:line="240" w:lineRule="auto"/>
        <w:jc w:val="center"/>
        <w:outlineLvl w:val="0"/>
        <w:rPr>
          <w:rFonts w:ascii="Arial" w:eastAsia="Times New Roman" w:hAnsi="Arial" w:cs="Arial"/>
          <w:b/>
          <w:bCs/>
          <w:kern w:val="32"/>
          <w:sz w:val="24"/>
          <w:szCs w:val="24"/>
          <w:lang w:eastAsia="pt-BR"/>
        </w:rPr>
      </w:pPr>
      <w:r w:rsidRPr="0060244B">
        <w:rPr>
          <w:rFonts w:ascii="Arial" w:eastAsia="Times New Roman" w:hAnsi="Arial" w:cs="Arial"/>
          <w:b/>
          <w:bCs/>
          <w:kern w:val="32"/>
          <w:sz w:val="24"/>
          <w:szCs w:val="24"/>
          <w:lang w:eastAsia="pt-BR"/>
        </w:rPr>
        <w:t>ANEXO VII</w:t>
      </w:r>
    </w:p>
    <w:p w14:paraId="2C09CB4E" w14:textId="3A62F3A1" w:rsidR="00F64368" w:rsidRPr="0060244B" w:rsidRDefault="00F64368" w:rsidP="00F64368">
      <w:pPr>
        <w:keepNext/>
        <w:tabs>
          <w:tab w:val="left" w:pos="2895"/>
          <w:tab w:val="center" w:pos="4536"/>
        </w:tabs>
        <w:spacing w:before="120" w:after="0" w:line="240" w:lineRule="auto"/>
        <w:jc w:val="center"/>
        <w:outlineLvl w:val="2"/>
        <w:rPr>
          <w:rFonts w:ascii="Arial" w:eastAsia="Times New Roman" w:hAnsi="Arial" w:cs="Arial"/>
          <w:b/>
          <w:bCs/>
          <w:sz w:val="24"/>
          <w:szCs w:val="24"/>
          <w:lang w:eastAsia="pt-BR"/>
        </w:rPr>
      </w:pPr>
    </w:p>
    <w:p w14:paraId="0EC92F1A" w14:textId="3F16CD28" w:rsidR="00F64368" w:rsidRPr="0060244B" w:rsidRDefault="00F64368" w:rsidP="00F64368">
      <w:pPr>
        <w:keepNext/>
        <w:tabs>
          <w:tab w:val="left" w:pos="2895"/>
          <w:tab w:val="center" w:pos="4536"/>
        </w:tabs>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PREGÃO PRESENCIAL Nº 0</w:t>
      </w:r>
      <w:r w:rsidR="00046837">
        <w:rPr>
          <w:rFonts w:ascii="Arial" w:eastAsia="Times New Roman" w:hAnsi="Arial" w:cs="Arial"/>
          <w:b/>
          <w:bCs/>
          <w:sz w:val="24"/>
          <w:szCs w:val="24"/>
          <w:lang w:eastAsia="pt-BR"/>
        </w:rPr>
        <w:t>1</w:t>
      </w:r>
      <w:r w:rsidR="00F94058">
        <w:rPr>
          <w:rFonts w:ascii="Arial" w:eastAsia="Times New Roman" w:hAnsi="Arial" w:cs="Arial"/>
          <w:b/>
          <w:bCs/>
          <w:sz w:val="24"/>
          <w:szCs w:val="24"/>
          <w:lang w:eastAsia="pt-BR"/>
        </w:rPr>
        <w:t>3</w:t>
      </w:r>
      <w:r w:rsidRPr="0060244B">
        <w:rPr>
          <w:rFonts w:ascii="Arial" w:eastAsia="Times New Roman" w:hAnsi="Arial" w:cs="Arial"/>
          <w:b/>
          <w:bCs/>
          <w:sz w:val="24"/>
          <w:szCs w:val="24"/>
          <w:lang w:eastAsia="pt-BR"/>
        </w:rPr>
        <w:t>/2023</w:t>
      </w:r>
    </w:p>
    <w:p w14:paraId="3272B664" w14:textId="77777777" w:rsidR="00F64368" w:rsidRPr="0060244B" w:rsidRDefault="00F64368" w:rsidP="00F64368">
      <w:pPr>
        <w:keepNext/>
        <w:jc w:val="center"/>
        <w:outlineLvl w:val="4"/>
        <w:rPr>
          <w:rFonts w:ascii="Arial" w:hAnsi="Arial" w:cs="Arial"/>
          <w:b/>
          <w:sz w:val="24"/>
          <w:szCs w:val="24"/>
        </w:rPr>
      </w:pPr>
    </w:p>
    <w:p w14:paraId="5976A65A" w14:textId="37D8A3F9" w:rsidR="00F64368" w:rsidRPr="0060244B" w:rsidRDefault="00F64368" w:rsidP="00F64368">
      <w:pPr>
        <w:keepNext/>
        <w:jc w:val="center"/>
        <w:outlineLvl w:val="4"/>
        <w:rPr>
          <w:rFonts w:ascii="Arial" w:hAnsi="Arial" w:cs="Arial"/>
          <w:b/>
          <w:sz w:val="24"/>
          <w:szCs w:val="24"/>
        </w:rPr>
      </w:pPr>
      <w:r w:rsidRPr="0060244B">
        <w:rPr>
          <w:rFonts w:ascii="Arial" w:hAnsi="Arial" w:cs="Arial"/>
          <w:b/>
          <w:sz w:val="24"/>
          <w:szCs w:val="24"/>
        </w:rPr>
        <w:t>DECLARAÇÃO DE IDONEIDADE</w:t>
      </w:r>
    </w:p>
    <w:p w14:paraId="68C6F97F" w14:textId="77777777" w:rsidR="00F64368" w:rsidRPr="0060244B" w:rsidRDefault="00F64368" w:rsidP="00F64368">
      <w:pPr>
        <w:rPr>
          <w:rFonts w:ascii="Arial" w:hAnsi="Arial" w:cs="Arial"/>
          <w:sz w:val="24"/>
          <w:szCs w:val="24"/>
        </w:rPr>
      </w:pPr>
    </w:p>
    <w:p w14:paraId="345E7087" w14:textId="77777777" w:rsidR="00F64368" w:rsidRPr="0060244B" w:rsidRDefault="00F64368" w:rsidP="00F64368">
      <w:pPr>
        <w:jc w:val="center"/>
        <w:rPr>
          <w:rFonts w:ascii="Arial" w:hAnsi="Arial" w:cs="Arial"/>
          <w:sz w:val="24"/>
          <w:szCs w:val="24"/>
        </w:rPr>
      </w:pPr>
    </w:p>
    <w:p w14:paraId="260FBA65" w14:textId="77777777" w:rsidR="00F64368" w:rsidRPr="0060244B" w:rsidRDefault="00F64368" w:rsidP="00F64368">
      <w:pPr>
        <w:spacing w:line="360" w:lineRule="auto"/>
        <w:ind w:firstLine="1418"/>
        <w:jc w:val="both"/>
        <w:rPr>
          <w:rFonts w:ascii="Arial" w:hAnsi="Arial" w:cs="Arial"/>
          <w:sz w:val="24"/>
          <w:szCs w:val="24"/>
        </w:rPr>
      </w:pPr>
      <w:r w:rsidRPr="0060244B">
        <w:rPr>
          <w:rFonts w:ascii="Arial" w:hAnsi="Arial" w:cs="Arial"/>
          <w:sz w:val="24"/>
          <w:szCs w:val="24"/>
        </w:rPr>
        <w:t>A empresa _________________________________________________________, inscrita no CGC/CNPJ sob nº _____.______.______/______-____ através de seu Responsável Legal, declara, sob as penas da lei, que não foi declarada inidônea para licitar ou contratar com a Administração Pública.</w:t>
      </w:r>
    </w:p>
    <w:p w14:paraId="446E75E1" w14:textId="77777777" w:rsidR="00F64368" w:rsidRPr="0060244B" w:rsidRDefault="00F64368" w:rsidP="00F64368">
      <w:pPr>
        <w:ind w:firstLine="1418"/>
        <w:rPr>
          <w:rFonts w:ascii="Arial" w:hAnsi="Arial" w:cs="Arial"/>
          <w:sz w:val="24"/>
          <w:szCs w:val="24"/>
        </w:rPr>
      </w:pPr>
    </w:p>
    <w:p w14:paraId="5CAD13A0" w14:textId="77777777" w:rsidR="00F64368" w:rsidRPr="0060244B" w:rsidRDefault="00F64368" w:rsidP="00F64368">
      <w:pPr>
        <w:ind w:firstLine="1418"/>
        <w:rPr>
          <w:rFonts w:ascii="Arial" w:hAnsi="Arial" w:cs="Arial"/>
          <w:sz w:val="24"/>
          <w:szCs w:val="24"/>
        </w:rPr>
      </w:pPr>
    </w:p>
    <w:p w14:paraId="76D6C7A0" w14:textId="77777777" w:rsidR="00F64368" w:rsidRPr="0060244B" w:rsidRDefault="00F64368" w:rsidP="00F64368">
      <w:pPr>
        <w:ind w:firstLine="1418"/>
        <w:rPr>
          <w:rFonts w:ascii="Arial" w:hAnsi="Arial" w:cs="Arial"/>
          <w:sz w:val="24"/>
          <w:szCs w:val="24"/>
        </w:rPr>
      </w:pPr>
      <w:r w:rsidRPr="0060244B">
        <w:rPr>
          <w:rFonts w:ascii="Arial" w:hAnsi="Arial" w:cs="Arial"/>
          <w:sz w:val="24"/>
          <w:szCs w:val="24"/>
        </w:rPr>
        <w:t>Por ser expressão de verdade, firmamos o presente.</w:t>
      </w:r>
    </w:p>
    <w:p w14:paraId="28B5318C" w14:textId="77777777" w:rsidR="00F64368" w:rsidRPr="0060244B" w:rsidRDefault="00F64368" w:rsidP="00F64368">
      <w:pPr>
        <w:ind w:firstLine="1418"/>
        <w:rPr>
          <w:rFonts w:ascii="Arial" w:hAnsi="Arial" w:cs="Arial"/>
          <w:sz w:val="24"/>
          <w:szCs w:val="24"/>
        </w:rPr>
      </w:pPr>
    </w:p>
    <w:p w14:paraId="4A3A9B67" w14:textId="77777777" w:rsidR="00F64368" w:rsidRPr="0060244B" w:rsidRDefault="00F64368" w:rsidP="00F64368">
      <w:pPr>
        <w:ind w:firstLine="1418"/>
        <w:rPr>
          <w:rFonts w:ascii="Arial" w:hAnsi="Arial" w:cs="Arial"/>
          <w:sz w:val="24"/>
          <w:szCs w:val="24"/>
        </w:rPr>
      </w:pPr>
    </w:p>
    <w:p w14:paraId="4568AC90" w14:textId="77777777" w:rsidR="00F64368" w:rsidRPr="0060244B" w:rsidRDefault="00F64368" w:rsidP="00F64368">
      <w:pPr>
        <w:ind w:firstLine="1418"/>
        <w:rPr>
          <w:rFonts w:ascii="Arial" w:hAnsi="Arial" w:cs="Arial"/>
          <w:sz w:val="24"/>
          <w:szCs w:val="24"/>
        </w:rPr>
      </w:pPr>
    </w:p>
    <w:p w14:paraId="5BB0EA9A" w14:textId="0D88A704" w:rsidR="00F64368" w:rsidRPr="0060244B" w:rsidRDefault="00F64368" w:rsidP="00F64368">
      <w:pPr>
        <w:rPr>
          <w:rFonts w:ascii="Arial" w:hAnsi="Arial" w:cs="Arial"/>
          <w:sz w:val="24"/>
          <w:szCs w:val="24"/>
        </w:rPr>
      </w:pPr>
      <w:r w:rsidRPr="0060244B">
        <w:rPr>
          <w:rFonts w:ascii="Arial" w:hAnsi="Arial" w:cs="Arial"/>
          <w:sz w:val="24"/>
          <w:szCs w:val="24"/>
        </w:rPr>
        <w:tab/>
      </w:r>
      <w:r w:rsidRPr="0060244B">
        <w:rPr>
          <w:rFonts w:ascii="Arial" w:hAnsi="Arial" w:cs="Arial"/>
          <w:sz w:val="24"/>
          <w:szCs w:val="24"/>
        </w:rPr>
        <w:tab/>
        <w:t>________________, em ______ de __________________ de 2023.</w:t>
      </w:r>
    </w:p>
    <w:p w14:paraId="3D7F2794" w14:textId="77777777" w:rsidR="00F64368" w:rsidRPr="0060244B" w:rsidRDefault="00F64368" w:rsidP="00F64368">
      <w:pPr>
        <w:rPr>
          <w:rFonts w:ascii="Arial" w:hAnsi="Arial" w:cs="Arial"/>
          <w:sz w:val="24"/>
          <w:szCs w:val="24"/>
        </w:rPr>
      </w:pPr>
    </w:p>
    <w:p w14:paraId="521E35E7" w14:textId="77777777" w:rsidR="00F64368" w:rsidRPr="0060244B" w:rsidRDefault="00F64368" w:rsidP="00F64368">
      <w:pPr>
        <w:rPr>
          <w:rFonts w:ascii="Arial" w:hAnsi="Arial" w:cs="Arial"/>
          <w:sz w:val="24"/>
          <w:szCs w:val="24"/>
        </w:rPr>
      </w:pPr>
    </w:p>
    <w:p w14:paraId="6C06B04A" w14:textId="77777777" w:rsidR="00F64368" w:rsidRPr="0060244B" w:rsidRDefault="00F64368" w:rsidP="00F64368">
      <w:pPr>
        <w:jc w:val="center"/>
        <w:rPr>
          <w:rFonts w:ascii="Arial" w:hAnsi="Arial" w:cs="Arial"/>
          <w:sz w:val="24"/>
          <w:szCs w:val="24"/>
        </w:rPr>
      </w:pPr>
      <w:r w:rsidRPr="0060244B">
        <w:rPr>
          <w:rFonts w:ascii="Arial" w:hAnsi="Arial" w:cs="Arial"/>
          <w:sz w:val="24"/>
          <w:szCs w:val="24"/>
        </w:rPr>
        <w:t>__________________________</w:t>
      </w:r>
    </w:p>
    <w:p w14:paraId="57A5EAC3" w14:textId="77777777" w:rsidR="00F64368" w:rsidRPr="0060244B" w:rsidRDefault="00F64368" w:rsidP="00F64368">
      <w:pPr>
        <w:jc w:val="center"/>
        <w:rPr>
          <w:rFonts w:ascii="Arial" w:hAnsi="Arial" w:cs="Arial"/>
          <w:sz w:val="24"/>
          <w:szCs w:val="24"/>
        </w:rPr>
      </w:pPr>
      <w:r w:rsidRPr="0060244B">
        <w:rPr>
          <w:rFonts w:ascii="Arial" w:hAnsi="Arial" w:cs="Arial"/>
          <w:b/>
          <w:sz w:val="24"/>
          <w:szCs w:val="24"/>
        </w:rPr>
        <w:t>Representante Legal</w:t>
      </w:r>
    </w:p>
    <w:p w14:paraId="132C19A1" w14:textId="77777777" w:rsidR="00F64368" w:rsidRPr="0060244B" w:rsidRDefault="00F64368" w:rsidP="00F64368">
      <w:pPr>
        <w:jc w:val="center"/>
        <w:rPr>
          <w:rFonts w:ascii="Arial" w:hAnsi="Arial" w:cs="Arial"/>
          <w:sz w:val="24"/>
          <w:szCs w:val="24"/>
        </w:rPr>
      </w:pPr>
      <w:r w:rsidRPr="0060244B">
        <w:rPr>
          <w:rFonts w:ascii="Arial" w:hAnsi="Arial" w:cs="Arial"/>
          <w:sz w:val="24"/>
          <w:szCs w:val="24"/>
        </w:rPr>
        <w:t>assinatura</w:t>
      </w:r>
    </w:p>
    <w:p w14:paraId="0DE6019D" w14:textId="547D3964" w:rsidR="00F64368" w:rsidRPr="0060244B" w:rsidRDefault="00F64368" w:rsidP="00D0628C">
      <w:pPr>
        <w:rPr>
          <w:rFonts w:ascii="Arial" w:hAnsi="Arial" w:cs="Arial"/>
          <w:sz w:val="24"/>
          <w:szCs w:val="24"/>
        </w:rPr>
      </w:pPr>
    </w:p>
    <w:p w14:paraId="4FB7C892" w14:textId="77777777" w:rsidR="00F64368" w:rsidRPr="0060244B" w:rsidRDefault="00F64368" w:rsidP="00924264">
      <w:pPr>
        <w:keepNext/>
        <w:spacing w:after="0" w:line="240" w:lineRule="auto"/>
        <w:jc w:val="center"/>
        <w:outlineLvl w:val="0"/>
        <w:rPr>
          <w:rFonts w:ascii="Arial" w:eastAsia="Times New Roman" w:hAnsi="Arial" w:cs="Arial"/>
          <w:b/>
          <w:bCs/>
          <w:kern w:val="32"/>
          <w:sz w:val="24"/>
          <w:szCs w:val="24"/>
          <w:lang w:eastAsia="pt-BR"/>
        </w:rPr>
      </w:pPr>
    </w:p>
    <w:p w14:paraId="1DDD5215" w14:textId="77777777" w:rsidR="00F64368" w:rsidRPr="0060244B" w:rsidRDefault="00F64368" w:rsidP="00924264">
      <w:pPr>
        <w:keepNext/>
        <w:spacing w:after="0" w:line="240" w:lineRule="auto"/>
        <w:jc w:val="center"/>
        <w:outlineLvl w:val="0"/>
        <w:rPr>
          <w:rFonts w:ascii="Arial" w:eastAsia="Times New Roman" w:hAnsi="Arial" w:cs="Arial"/>
          <w:b/>
          <w:bCs/>
          <w:kern w:val="32"/>
          <w:sz w:val="24"/>
          <w:szCs w:val="24"/>
          <w:lang w:eastAsia="pt-BR"/>
        </w:rPr>
      </w:pPr>
    </w:p>
    <w:p w14:paraId="7AB6289F" w14:textId="50A6B59D" w:rsidR="00924264" w:rsidRPr="0060244B" w:rsidRDefault="00924264" w:rsidP="00924264">
      <w:pPr>
        <w:keepNext/>
        <w:spacing w:after="0" w:line="240" w:lineRule="auto"/>
        <w:jc w:val="center"/>
        <w:outlineLvl w:val="0"/>
        <w:rPr>
          <w:rFonts w:ascii="Arial" w:eastAsia="Times New Roman" w:hAnsi="Arial" w:cs="Arial"/>
          <w:b/>
          <w:bCs/>
          <w:kern w:val="32"/>
          <w:sz w:val="24"/>
          <w:szCs w:val="24"/>
          <w:lang w:eastAsia="pt-BR"/>
        </w:rPr>
      </w:pPr>
      <w:r w:rsidRPr="0060244B">
        <w:rPr>
          <w:rFonts w:ascii="Arial" w:eastAsia="Times New Roman" w:hAnsi="Arial" w:cs="Arial"/>
          <w:b/>
          <w:bCs/>
          <w:kern w:val="32"/>
          <w:sz w:val="24"/>
          <w:szCs w:val="24"/>
          <w:lang w:eastAsia="pt-BR"/>
        </w:rPr>
        <w:t>ANEXO VII</w:t>
      </w:r>
      <w:r w:rsidR="00F64368" w:rsidRPr="0060244B">
        <w:rPr>
          <w:rFonts w:ascii="Arial" w:eastAsia="Times New Roman" w:hAnsi="Arial" w:cs="Arial"/>
          <w:b/>
          <w:bCs/>
          <w:kern w:val="32"/>
          <w:sz w:val="24"/>
          <w:szCs w:val="24"/>
          <w:lang w:eastAsia="pt-BR"/>
        </w:rPr>
        <w:t>I</w:t>
      </w:r>
    </w:p>
    <w:p w14:paraId="2692368E" w14:textId="5243BC5A" w:rsidR="00D0628C" w:rsidRPr="0060244B" w:rsidRDefault="00D0628C" w:rsidP="00924264">
      <w:pPr>
        <w:keepNext/>
        <w:spacing w:after="0" w:line="240" w:lineRule="auto"/>
        <w:jc w:val="center"/>
        <w:outlineLvl w:val="0"/>
        <w:rPr>
          <w:rFonts w:ascii="Arial" w:eastAsia="Times New Roman" w:hAnsi="Arial" w:cs="Arial"/>
          <w:b/>
          <w:bCs/>
          <w:kern w:val="32"/>
          <w:sz w:val="24"/>
          <w:szCs w:val="24"/>
          <w:lang w:eastAsia="pt-BR"/>
        </w:rPr>
      </w:pPr>
    </w:p>
    <w:p w14:paraId="3B655CF0" w14:textId="21C9C9A6" w:rsidR="00D0628C" w:rsidRPr="0060244B" w:rsidRDefault="00D0628C" w:rsidP="00D0628C">
      <w:pPr>
        <w:keepNext/>
        <w:tabs>
          <w:tab w:val="left" w:pos="2895"/>
          <w:tab w:val="center" w:pos="4536"/>
        </w:tabs>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PREGÃO PRESENCIAL Nº 0</w:t>
      </w:r>
      <w:r w:rsidR="00F94058">
        <w:rPr>
          <w:rFonts w:ascii="Arial" w:eastAsia="Times New Roman" w:hAnsi="Arial" w:cs="Arial"/>
          <w:b/>
          <w:bCs/>
          <w:sz w:val="24"/>
          <w:szCs w:val="24"/>
          <w:lang w:eastAsia="pt-BR"/>
        </w:rPr>
        <w:t>13</w:t>
      </w:r>
      <w:r w:rsidRPr="0060244B">
        <w:rPr>
          <w:rFonts w:ascii="Arial" w:eastAsia="Times New Roman" w:hAnsi="Arial" w:cs="Arial"/>
          <w:b/>
          <w:bCs/>
          <w:sz w:val="24"/>
          <w:szCs w:val="24"/>
          <w:lang w:eastAsia="pt-BR"/>
        </w:rPr>
        <w:t>/2023</w:t>
      </w:r>
    </w:p>
    <w:p w14:paraId="0B9DAF93" w14:textId="77777777" w:rsidR="00D0628C" w:rsidRPr="0060244B" w:rsidRDefault="00D0628C" w:rsidP="00D0628C">
      <w:pPr>
        <w:keepNext/>
        <w:spacing w:after="0" w:line="240" w:lineRule="auto"/>
        <w:outlineLvl w:val="0"/>
        <w:rPr>
          <w:rFonts w:ascii="Arial" w:eastAsia="Times New Roman" w:hAnsi="Arial" w:cs="Arial"/>
          <w:b/>
          <w:bCs/>
          <w:kern w:val="32"/>
          <w:sz w:val="24"/>
          <w:szCs w:val="24"/>
          <w:lang w:eastAsia="pt-BR"/>
        </w:rPr>
      </w:pPr>
    </w:p>
    <w:p w14:paraId="39414EB4" w14:textId="77777777" w:rsidR="00924264" w:rsidRPr="0060244B" w:rsidRDefault="00924264" w:rsidP="00924264">
      <w:pPr>
        <w:keepNext/>
        <w:tabs>
          <w:tab w:val="left" w:pos="2895"/>
          <w:tab w:val="center" w:pos="4536"/>
        </w:tabs>
        <w:spacing w:after="0" w:line="240" w:lineRule="auto"/>
        <w:jc w:val="center"/>
        <w:outlineLvl w:val="0"/>
        <w:rPr>
          <w:rFonts w:ascii="Arial" w:eastAsia="Times New Roman" w:hAnsi="Arial" w:cs="Arial"/>
          <w:b/>
          <w:bCs/>
          <w:sz w:val="24"/>
          <w:szCs w:val="24"/>
          <w:lang w:eastAsia="pt-BR"/>
        </w:rPr>
      </w:pPr>
    </w:p>
    <w:p w14:paraId="3CAAA5E7" w14:textId="77777777" w:rsidR="00924264" w:rsidRPr="0060244B" w:rsidRDefault="00924264" w:rsidP="00924264">
      <w:pPr>
        <w:spacing w:after="0" w:line="240" w:lineRule="auto"/>
        <w:jc w:val="center"/>
        <w:outlineLvl w:val="0"/>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MINUTA DE CONTRATO</w:t>
      </w:r>
    </w:p>
    <w:p w14:paraId="79AB5F50" w14:textId="77777777" w:rsidR="00924264" w:rsidRPr="0060244B" w:rsidRDefault="00924264" w:rsidP="00924264">
      <w:pPr>
        <w:spacing w:after="0" w:line="240" w:lineRule="auto"/>
        <w:jc w:val="center"/>
        <w:outlineLvl w:val="0"/>
        <w:rPr>
          <w:rFonts w:ascii="Arial" w:eastAsia="Times New Roman" w:hAnsi="Arial" w:cs="Arial"/>
          <w:b/>
          <w:bCs/>
          <w:sz w:val="24"/>
          <w:szCs w:val="24"/>
          <w:lang w:eastAsia="pt-BR"/>
        </w:rPr>
      </w:pPr>
    </w:p>
    <w:p w14:paraId="3E747C72"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p>
    <w:p w14:paraId="15D6E8F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Aos_________(______) dias do mês de _______de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O Município de São Jorge, Pessoa Jurídica de Direito Público Interno, inscrita no CGC sob nº 91.566.851/0001 – 51, com sede na Av. Daltro Filho, 901, neste Município de São Jorge, Estado do Rio Grande do Sul, representado pelo Prefeito Municipal, Sr._________________, brasileiro, casado, portador da cédula de identidade RG da SSP/RS n° 2039814765, inscrito no CPF sob n°_______________, aqui denominado CONTRATANTE, e a Empresa __________________, Pessoa Jurídica de Direito Privado, inscrita no CNPJ sob n° ______________________, com sede _______________________, neste ato representada por seu representante legal ao final assinado, doravante denominada simplesmente CONTRATADA, por este instrumento, e na melhor forma de direito, tem justo e Contratado o seguinte:</w:t>
      </w:r>
    </w:p>
    <w:p w14:paraId="70B45DD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280E296"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FUNDAMENTO LEGAL</w:t>
      </w:r>
    </w:p>
    <w:p w14:paraId="35817A78"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43442F9A" w14:textId="63921F52"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Primeira:</w:t>
      </w:r>
      <w:r w:rsidRPr="0060244B">
        <w:rPr>
          <w:rFonts w:ascii="Arial" w:eastAsia="Times New Roman" w:hAnsi="Arial" w:cs="Arial"/>
          <w:sz w:val="24"/>
          <w:szCs w:val="24"/>
          <w:lang w:eastAsia="pt-BR"/>
        </w:rPr>
        <w:t xml:space="preserve"> A presente contratação decorre da adjudicação à CONTRATADA, em virtude do processo </w:t>
      </w:r>
      <w:r w:rsidR="006D4A86" w:rsidRPr="0060244B">
        <w:rPr>
          <w:rFonts w:ascii="Arial" w:eastAsia="Times New Roman" w:hAnsi="Arial" w:cs="Arial"/>
          <w:sz w:val="24"/>
          <w:szCs w:val="24"/>
          <w:lang w:eastAsia="pt-BR"/>
        </w:rPr>
        <w:t>licitatório nº 0</w:t>
      </w:r>
      <w:r w:rsidR="00046837">
        <w:rPr>
          <w:rFonts w:ascii="Arial" w:eastAsia="Times New Roman" w:hAnsi="Arial" w:cs="Arial"/>
          <w:sz w:val="24"/>
          <w:szCs w:val="24"/>
          <w:lang w:eastAsia="pt-BR"/>
        </w:rPr>
        <w:t>4</w:t>
      </w:r>
      <w:r w:rsidR="00426C46">
        <w:rPr>
          <w:rFonts w:ascii="Arial" w:eastAsia="Times New Roman" w:hAnsi="Arial" w:cs="Arial"/>
          <w:sz w:val="24"/>
          <w:szCs w:val="24"/>
          <w:lang w:eastAsia="pt-BR"/>
        </w:rPr>
        <w:t>4</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modalidade Pregão Presencial nº 0</w:t>
      </w:r>
      <w:r w:rsidR="00046837">
        <w:rPr>
          <w:rFonts w:ascii="Arial" w:eastAsia="Times New Roman" w:hAnsi="Arial" w:cs="Arial"/>
          <w:sz w:val="24"/>
          <w:szCs w:val="24"/>
          <w:lang w:eastAsia="pt-BR"/>
        </w:rPr>
        <w:t>1</w:t>
      </w:r>
      <w:r w:rsidR="00426C46">
        <w:rPr>
          <w:rFonts w:ascii="Arial" w:eastAsia="Times New Roman" w:hAnsi="Arial" w:cs="Arial"/>
          <w:sz w:val="24"/>
          <w:szCs w:val="24"/>
          <w:lang w:eastAsia="pt-BR"/>
        </w:rPr>
        <w:t>3</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julgado em____________________, tendo em vista o parecer dos responsáveis pelas  licitações.</w:t>
      </w:r>
    </w:p>
    <w:p w14:paraId="29E2F0E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2408C1D"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DAS NORMAS APLICÁVEIS</w:t>
      </w:r>
    </w:p>
    <w:p w14:paraId="014BDEE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6B1DC8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Segunda:</w:t>
      </w:r>
      <w:r w:rsidRPr="0060244B">
        <w:rPr>
          <w:rFonts w:ascii="Arial" w:eastAsia="Times New Roman" w:hAnsi="Arial" w:cs="Arial"/>
          <w:sz w:val="24"/>
          <w:szCs w:val="24"/>
          <w:lang w:eastAsia="pt-BR"/>
        </w:rPr>
        <w:t xml:space="preserve"> A execução do contrato será de conformidade com as cláusulas e condições avençadas e com as normas da Lei Federal nº 8.666/93 e suas alterações posteriores, as quais sujeitam-se os contratantes.</w:t>
      </w:r>
    </w:p>
    <w:p w14:paraId="00668E9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97821BF"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Terceira:</w:t>
      </w:r>
      <w:r w:rsidRPr="0060244B">
        <w:rPr>
          <w:rFonts w:ascii="Arial" w:eastAsia="Times New Roman" w:hAnsi="Arial" w:cs="Arial"/>
          <w:sz w:val="24"/>
          <w:szCs w:val="24"/>
          <w:lang w:eastAsia="pt-BR"/>
        </w:rPr>
        <w:t xml:space="preserve"> Na sua generalidade, inclusive nos casos omissos, o presente contrato reger-se-á pelas normas da Lei Federal nº 8.666/93, e suas alterações posteriores, pelos preceitos de direito público, aplicando-se supletivamente, os princípios da teoria geral dos contratos e as disposições de direito privado.</w:t>
      </w:r>
    </w:p>
    <w:p w14:paraId="10B38AC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2DF0BC4"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OBJETO</w:t>
      </w:r>
    </w:p>
    <w:p w14:paraId="51D34F7E"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4EE052B" w14:textId="3097D16A" w:rsidR="00D0628C" w:rsidRDefault="00924264" w:rsidP="00D0628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z w:val="24"/>
          <w:szCs w:val="24"/>
        </w:rPr>
      </w:pPr>
      <w:r w:rsidRPr="0060244B">
        <w:rPr>
          <w:rFonts w:ascii="Arial" w:eastAsia="Times New Roman" w:hAnsi="Arial" w:cs="Arial"/>
          <w:b/>
          <w:bCs/>
          <w:sz w:val="24"/>
          <w:szCs w:val="24"/>
          <w:lang w:eastAsia="pt-BR"/>
        </w:rPr>
        <w:t>Cláusula Quarta:</w:t>
      </w:r>
      <w:r w:rsidRPr="0060244B">
        <w:rPr>
          <w:rFonts w:ascii="Arial" w:eastAsia="Times New Roman" w:hAnsi="Arial" w:cs="Arial"/>
          <w:sz w:val="24"/>
          <w:szCs w:val="24"/>
          <w:lang w:eastAsia="pt-BR"/>
        </w:rPr>
        <w:t xml:space="preserve"> O presente contrato tem por objeto a </w:t>
      </w:r>
      <w:r w:rsidR="00AE0835">
        <w:rPr>
          <w:rFonts w:ascii="Arial" w:hAnsi="Arial" w:cs="Arial"/>
          <w:sz w:val="24"/>
          <w:szCs w:val="24"/>
        </w:rPr>
        <w:t>aquisição de material did</w:t>
      </w:r>
      <w:r w:rsidR="00354E61">
        <w:rPr>
          <w:rFonts w:ascii="Arial" w:hAnsi="Arial" w:cs="Arial"/>
          <w:sz w:val="24"/>
          <w:szCs w:val="24"/>
        </w:rPr>
        <w:t>ático e de expediente</w:t>
      </w:r>
      <w:r w:rsidR="009B2834">
        <w:rPr>
          <w:rFonts w:ascii="Arial" w:hAnsi="Arial" w:cs="Arial"/>
          <w:sz w:val="24"/>
          <w:szCs w:val="24"/>
        </w:rPr>
        <w:t>,</w:t>
      </w:r>
      <w:r w:rsidR="00046837">
        <w:rPr>
          <w:rFonts w:ascii="Arial" w:hAnsi="Arial" w:cs="Arial"/>
          <w:sz w:val="24"/>
          <w:szCs w:val="24"/>
        </w:rPr>
        <w:t xml:space="preserve"> </w:t>
      </w:r>
      <w:r w:rsidR="00D0628C" w:rsidRPr="0060244B">
        <w:rPr>
          <w:rFonts w:ascii="Arial" w:hAnsi="Arial" w:cs="Arial"/>
          <w:sz w:val="24"/>
          <w:szCs w:val="24"/>
        </w:rPr>
        <w:t>conforme tabela abaixo:</w:t>
      </w: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3"/>
        <w:gridCol w:w="2294"/>
        <w:gridCol w:w="1060"/>
        <w:gridCol w:w="1815"/>
        <w:gridCol w:w="1843"/>
      </w:tblGrid>
      <w:tr w:rsidR="00354E61" w:rsidRPr="00F94058" w14:paraId="59D19D01" w14:textId="77777777" w:rsidTr="00404B45">
        <w:tc>
          <w:tcPr>
            <w:tcW w:w="783" w:type="dxa"/>
            <w:shd w:val="clear" w:color="auto" w:fill="auto"/>
          </w:tcPr>
          <w:p w14:paraId="5F60A1A3" w14:textId="77777777" w:rsidR="00354E61" w:rsidRPr="00F94058" w:rsidRDefault="00354E61" w:rsidP="00404B45">
            <w:pPr>
              <w:jc w:val="center"/>
              <w:rPr>
                <w:rFonts w:ascii="Arial" w:hAnsi="Arial" w:cs="Arial"/>
                <w:b/>
              </w:rPr>
            </w:pPr>
            <w:r w:rsidRPr="00F94058">
              <w:rPr>
                <w:rFonts w:ascii="Arial" w:hAnsi="Arial" w:cs="Arial"/>
                <w:b/>
              </w:rPr>
              <w:t>ITEM</w:t>
            </w:r>
          </w:p>
        </w:tc>
        <w:tc>
          <w:tcPr>
            <w:tcW w:w="2583" w:type="dxa"/>
            <w:shd w:val="clear" w:color="auto" w:fill="auto"/>
          </w:tcPr>
          <w:p w14:paraId="1925DF41" w14:textId="77777777" w:rsidR="00354E61" w:rsidRPr="00F94058" w:rsidRDefault="00354E61" w:rsidP="00404B45">
            <w:pPr>
              <w:jc w:val="center"/>
              <w:rPr>
                <w:rFonts w:ascii="Arial" w:hAnsi="Arial" w:cs="Arial"/>
                <w:b/>
              </w:rPr>
            </w:pPr>
            <w:r w:rsidRPr="00F94058">
              <w:rPr>
                <w:rFonts w:ascii="Arial" w:hAnsi="Arial" w:cs="Arial"/>
                <w:b/>
              </w:rPr>
              <w:t>DESCRIÇÃO</w:t>
            </w:r>
          </w:p>
        </w:tc>
        <w:tc>
          <w:tcPr>
            <w:tcW w:w="2294" w:type="dxa"/>
          </w:tcPr>
          <w:p w14:paraId="5CF28FD0" w14:textId="77777777" w:rsidR="00354E61" w:rsidRPr="00F94058" w:rsidRDefault="00354E61" w:rsidP="00404B45">
            <w:pPr>
              <w:jc w:val="center"/>
              <w:rPr>
                <w:rFonts w:ascii="Arial" w:hAnsi="Arial" w:cs="Arial"/>
                <w:b/>
              </w:rPr>
            </w:pPr>
            <w:r w:rsidRPr="00F94058">
              <w:rPr>
                <w:rFonts w:ascii="Arial" w:hAnsi="Arial" w:cs="Arial"/>
                <w:b/>
              </w:rPr>
              <w:t>MARCA</w:t>
            </w:r>
          </w:p>
        </w:tc>
        <w:tc>
          <w:tcPr>
            <w:tcW w:w="1060" w:type="dxa"/>
            <w:shd w:val="clear" w:color="auto" w:fill="auto"/>
          </w:tcPr>
          <w:p w14:paraId="6083F82D" w14:textId="77777777" w:rsidR="00354E61" w:rsidRPr="00F94058" w:rsidRDefault="00354E61" w:rsidP="00404B45">
            <w:pPr>
              <w:jc w:val="center"/>
              <w:rPr>
                <w:rFonts w:ascii="Arial" w:hAnsi="Arial" w:cs="Arial"/>
                <w:b/>
              </w:rPr>
            </w:pPr>
            <w:r w:rsidRPr="00F94058">
              <w:rPr>
                <w:rFonts w:ascii="Arial" w:hAnsi="Arial" w:cs="Arial"/>
                <w:b/>
              </w:rPr>
              <w:t>QUANT.</w:t>
            </w:r>
          </w:p>
        </w:tc>
        <w:tc>
          <w:tcPr>
            <w:tcW w:w="1815" w:type="dxa"/>
            <w:shd w:val="clear" w:color="auto" w:fill="auto"/>
          </w:tcPr>
          <w:p w14:paraId="41D4B97A" w14:textId="77777777" w:rsidR="00354E61" w:rsidRPr="00F94058" w:rsidRDefault="00354E61" w:rsidP="00404B45">
            <w:pPr>
              <w:jc w:val="center"/>
              <w:rPr>
                <w:rFonts w:ascii="Arial" w:hAnsi="Arial" w:cs="Arial"/>
                <w:b/>
              </w:rPr>
            </w:pPr>
            <w:r w:rsidRPr="00F94058">
              <w:rPr>
                <w:rFonts w:ascii="Arial" w:hAnsi="Arial" w:cs="Arial"/>
                <w:b/>
              </w:rPr>
              <w:t>VALOR UNITÁRIO R$</w:t>
            </w:r>
          </w:p>
        </w:tc>
        <w:tc>
          <w:tcPr>
            <w:tcW w:w="1843" w:type="dxa"/>
            <w:shd w:val="clear" w:color="auto" w:fill="auto"/>
          </w:tcPr>
          <w:p w14:paraId="18DC6313" w14:textId="77777777" w:rsidR="00354E61" w:rsidRPr="00F94058" w:rsidRDefault="00354E61" w:rsidP="00404B45">
            <w:pPr>
              <w:jc w:val="center"/>
              <w:rPr>
                <w:rFonts w:ascii="Arial" w:hAnsi="Arial" w:cs="Arial"/>
                <w:b/>
              </w:rPr>
            </w:pPr>
            <w:r w:rsidRPr="00F94058">
              <w:rPr>
                <w:rFonts w:ascii="Arial" w:hAnsi="Arial" w:cs="Arial"/>
                <w:b/>
              </w:rPr>
              <w:t>VALOR TOTAL R$</w:t>
            </w:r>
          </w:p>
        </w:tc>
      </w:tr>
      <w:tr w:rsidR="00354E61" w:rsidRPr="00F94058" w14:paraId="638E5F5C" w14:textId="77777777" w:rsidTr="00404B45">
        <w:tc>
          <w:tcPr>
            <w:tcW w:w="783" w:type="dxa"/>
            <w:shd w:val="clear" w:color="auto" w:fill="auto"/>
            <w:vAlign w:val="center"/>
          </w:tcPr>
          <w:p w14:paraId="598105AE" w14:textId="77777777" w:rsidR="00354E61" w:rsidRPr="00F94058" w:rsidRDefault="00354E61" w:rsidP="00404B45">
            <w:pPr>
              <w:jc w:val="center"/>
              <w:rPr>
                <w:rFonts w:ascii="Arial" w:hAnsi="Arial" w:cs="Arial"/>
                <w:b/>
              </w:rPr>
            </w:pPr>
            <w:r w:rsidRPr="00F94058">
              <w:rPr>
                <w:rFonts w:ascii="Arial" w:hAnsi="Arial" w:cs="Arial"/>
                <w:b/>
              </w:rPr>
              <w:t>1</w:t>
            </w:r>
          </w:p>
        </w:tc>
        <w:tc>
          <w:tcPr>
            <w:tcW w:w="2583" w:type="dxa"/>
            <w:shd w:val="clear" w:color="auto" w:fill="auto"/>
            <w:vAlign w:val="bottom"/>
          </w:tcPr>
          <w:p w14:paraId="45C3C7A4" w14:textId="77777777" w:rsidR="00354E61" w:rsidRPr="00F94058" w:rsidRDefault="00354E61" w:rsidP="00404B45">
            <w:pPr>
              <w:jc w:val="both"/>
              <w:rPr>
                <w:rFonts w:ascii="Arial" w:hAnsi="Arial" w:cs="Arial"/>
                <w:bCs/>
                <w:color w:val="000000"/>
              </w:rPr>
            </w:pPr>
          </w:p>
        </w:tc>
        <w:tc>
          <w:tcPr>
            <w:tcW w:w="2294" w:type="dxa"/>
          </w:tcPr>
          <w:p w14:paraId="02CEB9D8" w14:textId="77777777" w:rsidR="00354E61" w:rsidRPr="00F94058" w:rsidRDefault="00354E61" w:rsidP="00404B45">
            <w:pPr>
              <w:spacing w:before="120"/>
              <w:jc w:val="center"/>
              <w:rPr>
                <w:rFonts w:ascii="Arial" w:hAnsi="Arial" w:cs="Arial"/>
              </w:rPr>
            </w:pPr>
          </w:p>
        </w:tc>
        <w:tc>
          <w:tcPr>
            <w:tcW w:w="1060" w:type="dxa"/>
            <w:shd w:val="clear" w:color="auto" w:fill="auto"/>
          </w:tcPr>
          <w:p w14:paraId="4FBC5016" w14:textId="77777777" w:rsidR="00354E61" w:rsidRPr="00F94058" w:rsidRDefault="00354E61" w:rsidP="00404B45">
            <w:pPr>
              <w:spacing w:before="120"/>
              <w:jc w:val="center"/>
              <w:rPr>
                <w:rFonts w:ascii="Arial" w:hAnsi="Arial" w:cs="Arial"/>
              </w:rPr>
            </w:pPr>
          </w:p>
        </w:tc>
        <w:tc>
          <w:tcPr>
            <w:tcW w:w="1815" w:type="dxa"/>
            <w:shd w:val="clear" w:color="auto" w:fill="auto"/>
          </w:tcPr>
          <w:p w14:paraId="065933D0" w14:textId="77777777" w:rsidR="00354E61" w:rsidRPr="00F94058" w:rsidRDefault="00354E61" w:rsidP="00404B45">
            <w:pPr>
              <w:jc w:val="both"/>
              <w:rPr>
                <w:rFonts w:ascii="Arial" w:hAnsi="Arial" w:cs="Arial"/>
              </w:rPr>
            </w:pPr>
          </w:p>
        </w:tc>
        <w:tc>
          <w:tcPr>
            <w:tcW w:w="1843" w:type="dxa"/>
            <w:shd w:val="clear" w:color="auto" w:fill="auto"/>
          </w:tcPr>
          <w:p w14:paraId="2725788C" w14:textId="77777777" w:rsidR="00354E61" w:rsidRPr="00F94058" w:rsidRDefault="00354E61" w:rsidP="00404B45">
            <w:pPr>
              <w:jc w:val="both"/>
              <w:rPr>
                <w:rFonts w:ascii="Arial" w:hAnsi="Arial" w:cs="Arial"/>
              </w:rPr>
            </w:pPr>
          </w:p>
        </w:tc>
      </w:tr>
      <w:tr w:rsidR="00354E61" w:rsidRPr="00F94058" w14:paraId="4BC418C7" w14:textId="77777777" w:rsidTr="00404B45">
        <w:tc>
          <w:tcPr>
            <w:tcW w:w="783" w:type="dxa"/>
            <w:shd w:val="clear" w:color="auto" w:fill="auto"/>
            <w:vAlign w:val="center"/>
          </w:tcPr>
          <w:p w14:paraId="67ED37B8" w14:textId="77777777" w:rsidR="00354E61" w:rsidRPr="00F94058" w:rsidRDefault="00354E61" w:rsidP="00404B45">
            <w:pPr>
              <w:jc w:val="center"/>
              <w:rPr>
                <w:rFonts w:ascii="Arial" w:hAnsi="Arial" w:cs="Arial"/>
                <w:b/>
              </w:rPr>
            </w:pPr>
            <w:r w:rsidRPr="00F94058">
              <w:rPr>
                <w:rFonts w:ascii="Arial" w:hAnsi="Arial" w:cs="Arial"/>
                <w:b/>
              </w:rPr>
              <w:t>2</w:t>
            </w:r>
          </w:p>
        </w:tc>
        <w:tc>
          <w:tcPr>
            <w:tcW w:w="2583" w:type="dxa"/>
            <w:shd w:val="clear" w:color="auto" w:fill="auto"/>
            <w:vAlign w:val="bottom"/>
          </w:tcPr>
          <w:p w14:paraId="127F6BE2" w14:textId="77777777" w:rsidR="00354E61" w:rsidRPr="00F94058" w:rsidRDefault="00354E61" w:rsidP="00404B45">
            <w:pPr>
              <w:jc w:val="both"/>
              <w:rPr>
                <w:rFonts w:ascii="Arial" w:hAnsi="Arial" w:cs="Arial"/>
                <w:bCs/>
              </w:rPr>
            </w:pPr>
          </w:p>
        </w:tc>
        <w:tc>
          <w:tcPr>
            <w:tcW w:w="2294" w:type="dxa"/>
          </w:tcPr>
          <w:p w14:paraId="3D5A6F01" w14:textId="77777777" w:rsidR="00354E61" w:rsidRPr="00F94058" w:rsidRDefault="00354E61" w:rsidP="00404B45">
            <w:pPr>
              <w:spacing w:before="120"/>
              <w:jc w:val="center"/>
              <w:rPr>
                <w:rFonts w:ascii="Arial" w:hAnsi="Arial" w:cs="Arial"/>
              </w:rPr>
            </w:pPr>
          </w:p>
        </w:tc>
        <w:tc>
          <w:tcPr>
            <w:tcW w:w="1060" w:type="dxa"/>
            <w:shd w:val="clear" w:color="auto" w:fill="auto"/>
          </w:tcPr>
          <w:p w14:paraId="51615227" w14:textId="77777777" w:rsidR="00354E61" w:rsidRPr="00F94058" w:rsidRDefault="00354E61" w:rsidP="00404B45">
            <w:pPr>
              <w:spacing w:before="120"/>
              <w:jc w:val="center"/>
              <w:rPr>
                <w:rFonts w:ascii="Arial" w:hAnsi="Arial" w:cs="Arial"/>
              </w:rPr>
            </w:pPr>
          </w:p>
        </w:tc>
        <w:tc>
          <w:tcPr>
            <w:tcW w:w="1815" w:type="dxa"/>
            <w:shd w:val="clear" w:color="auto" w:fill="auto"/>
          </w:tcPr>
          <w:p w14:paraId="1D998560" w14:textId="77777777" w:rsidR="00354E61" w:rsidRPr="00F94058" w:rsidRDefault="00354E61" w:rsidP="00404B45">
            <w:pPr>
              <w:jc w:val="both"/>
              <w:rPr>
                <w:rFonts w:ascii="Arial" w:hAnsi="Arial" w:cs="Arial"/>
              </w:rPr>
            </w:pPr>
          </w:p>
        </w:tc>
        <w:tc>
          <w:tcPr>
            <w:tcW w:w="1843" w:type="dxa"/>
            <w:shd w:val="clear" w:color="auto" w:fill="auto"/>
          </w:tcPr>
          <w:p w14:paraId="259E7A3C" w14:textId="77777777" w:rsidR="00354E61" w:rsidRPr="00F94058" w:rsidRDefault="00354E61" w:rsidP="00404B45">
            <w:pPr>
              <w:jc w:val="both"/>
              <w:rPr>
                <w:rFonts w:ascii="Arial" w:hAnsi="Arial" w:cs="Arial"/>
              </w:rPr>
            </w:pPr>
          </w:p>
        </w:tc>
      </w:tr>
    </w:tbl>
    <w:p w14:paraId="4A4934D0" w14:textId="77777777" w:rsidR="00D0628C" w:rsidRPr="0060244B" w:rsidRDefault="00D0628C" w:rsidP="00D0628C">
      <w:pPr>
        <w:spacing w:before="120" w:after="0" w:line="240" w:lineRule="auto"/>
        <w:jc w:val="both"/>
        <w:rPr>
          <w:rFonts w:ascii="Arial" w:eastAsia="Times New Roman" w:hAnsi="Arial" w:cs="Arial"/>
          <w:b/>
          <w:sz w:val="24"/>
          <w:szCs w:val="24"/>
          <w:lang w:eastAsia="pt-BR"/>
        </w:rPr>
      </w:pPr>
    </w:p>
    <w:p w14:paraId="6058244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3074FB48"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PREÇO E CONDIÇÕES DE PAGAMENTO</w:t>
      </w:r>
    </w:p>
    <w:p w14:paraId="12D8CF2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2290B8E8"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Quinta:</w:t>
      </w:r>
      <w:r w:rsidRPr="0060244B">
        <w:rPr>
          <w:rFonts w:ascii="Arial" w:eastAsia="Times New Roman" w:hAnsi="Arial" w:cs="Arial"/>
          <w:sz w:val="24"/>
          <w:szCs w:val="24"/>
          <w:lang w:eastAsia="pt-BR"/>
        </w:rPr>
        <w:t xml:space="preserve"> O CONTRATANTE pagará a CONTRATADA a importância total de R$ ______________(_____________________), em que cotou menor preço, conforme a descrição dos itens no processo licitatório.</w:t>
      </w:r>
    </w:p>
    <w:p w14:paraId="251261AB" w14:textId="77777777" w:rsidR="00924264" w:rsidRPr="009B2834"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D39983D" w14:textId="563F18A4" w:rsidR="00924264" w:rsidRPr="009B2834"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9B2834">
        <w:rPr>
          <w:rFonts w:ascii="Arial" w:eastAsia="Times New Roman" w:hAnsi="Arial" w:cs="Arial"/>
          <w:b/>
          <w:bCs/>
          <w:sz w:val="24"/>
          <w:szCs w:val="24"/>
          <w:lang w:eastAsia="pt-BR"/>
        </w:rPr>
        <w:t>Cláusula Sexta:</w:t>
      </w:r>
      <w:r w:rsidRPr="009B2834">
        <w:rPr>
          <w:rFonts w:ascii="Arial" w:eastAsia="Times New Roman" w:hAnsi="Arial" w:cs="Arial"/>
          <w:sz w:val="24"/>
          <w:szCs w:val="24"/>
          <w:lang w:eastAsia="pt-BR"/>
        </w:rPr>
        <w:t xml:space="preserve"> A CONTRATADA, apresentará a nota fiscal dos </w:t>
      </w:r>
      <w:r w:rsidR="00D0628C" w:rsidRPr="009B2834">
        <w:rPr>
          <w:rFonts w:ascii="Arial" w:eastAsia="Times New Roman" w:hAnsi="Arial" w:cs="Arial"/>
          <w:sz w:val="24"/>
          <w:szCs w:val="24"/>
          <w:lang w:eastAsia="pt-BR"/>
        </w:rPr>
        <w:t>produtos</w:t>
      </w:r>
      <w:r w:rsidRPr="009B2834">
        <w:rPr>
          <w:rFonts w:ascii="Arial" w:eastAsia="Times New Roman" w:hAnsi="Arial" w:cs="Arial"/>
          <w:sz w:val="24"/>
          <w:szCs w:val="24"/>
          <w:lang w:eastAsia="pt-BR"/>
        </w:rPr>
        <w:t xml:space="preserve"> entregues. De posse dessa o Município realizará o pagamento </w:t>
      </w:r>
      <w:r w:rsidR="00897C9B" w:rsidRPr="009B2834">
        <w:rPr>
          <w:rFonts w:ascii="Arial" w:eastAsia="Times New Roman" w:hAnsi="Arial" w:cs="Arial"/>
          <w:sz w:val="24"/>
          <w:szCs w:val="24"/>
          <w:lang w:eastAsia="pt-BR"/>
        </w:rPr>
        <w:t>em até 10</w:t>
      </w:r>
      <w:r w:rsidRPr="009B2834">
        <w:rPr>
          <w:rFonts w:ascii="Arial" w:eastAsia="Times New Roman" w:hAnsi="Arial" w:cs="Arial"/>
          <w:sz w:val="24"/>
          <w:szCs w:val="24"/>
          <w:lang w:eastAsia="pt-BR"/>
        </w:rPr>
        <w:t xml:space="preserve"> (d</w:t>
      </w:r>
      <w:r w:rsidR="00897C9B" w:rsidRPr="009B2834">
        <w:rPr>
          <w:rFonts w:ascii="Arial" w:eastAsia="Times New Roman" w:hAnsi="Arial" w:cs="Arial"/>
          <w:sz w:val="24"/>
          <w:szCs w:val="24"/>
          <w:lang w:eastAsia="pt-BR"/>
        </w:rPr>
        <w:t>ez</w:t>
      </w:r>
      <w:r w:rsidRPr="009B2834">
        <w:rPr>
          <w:rFonts w:ascii="Arial" w:eastAsia="Times New Roman" w:hAnsi="Arial" w:cs="Arial"/>
          <w:sz w:val="24"/>
          <w:szCs w:val="24"/>
          <w:lang w:eastAsia="pt-BR"/>
        </w:rPr>
        <w:t>) dia</w:t>
      </w:r>
      <w:r w:rsidR="00897C9B" w:rsidRPr="009B2834">
        <w:rPr>
          <w:rFonts w:ascii="Arial" w:eastAsia="Times New Roman" w:hAnsi="Arial" w:cs="Arial"/>
          <w:sz w:val="24"/>
          <w:szCs w:val="24"/>
          <w:lang w:eastAsia="pt-BR"/>
        </w:rPr>
        <w:t>s</w:t>
      </w:r>
      <w:r w:rsidRPr="009B2834">
        <w:rPr>
          <w:rFonts w:ascii="Arial" w:eastAsia="Times New Roman" w:hAnsi="Arial" w:cs="Arial"/>
          <w:sz w:val="24"/>
          <w:szCs w:val="24"/>
          <w:lang w:eastAsia="pt-BR"/>
        </w:rPr>
        <w:t xml:space="preserve"> út</w:t>
      </w:r>
      <w:r w:rsidR="00897C9B" w:rsidRPr="009B2834">
        <w:rPr>
          <w:rFonts w:ascii="Arial" w:eastAsia="Times New Roman" w:hAnsi="Arial" w:cs="Arial"/>
          <w:sz w:val="24"/>
          <w:szCs w:val="24"/>
          <w:lang w:eastAsia="pt-BR"/>
        </w:rPr>
        <w:t>eis.</w:t>
      </w:r>
    </w:p>
    <w:p w14:paraId="35924210" w14:textId="77777777" w:rsidR="009E12BC" w:rsidRPr="0060244B" w:rsidRDefault="009E12BC" w:rsidP="00924264">
      <w:pPr>
        <w:autoSpaceDE w:val="0"/>
        <w:autoSpaceDN w:val="0"/>
        <w:adjustRightInd w:val="0"/>
        <w:spacing w:after="0" w:line="240" w:lineRule="auto"/>
        <w:jc w:val="both"/>
        <w:rPr>
          <w:rFonts w:ascii="Arial" w:eastAsia="Times New Roman" w:hAnsi="Arial" w:cs="Arial"/>
          <w:sz w:val="24"/>
          <w:szCs w:val="24"/>
          <w:lang w:eastAsia="pt-BR"/>
        </w:rPr>
      </w:pPr>
    </w:p>
    <w:p w14:paraId="46FD3ADA" w14:textId="77777777" w:rsidR="009E12BC" w:rsidRPr="0060244B" w:rsidRDefault="009E12BC" w:rsidP="009E12BC">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Parágrafo Primeiro</w:t>
      </w:r>
      <w:r w:rsidRPr="0060244B">
        <w:rPr>
          <w:rFonts w:ascii="Arial" w:eastAsia="Times New Roman" w:hAnsi="Arial" w:cs="Arial"/>
          <w:sz w:val="24"/>
          <w:szCs w:val="24"/>
          <w:lang w:eastAsia="pt-BR"/>
        </w:rPr>
        <w:t>: As empresas que recolhem IRPJ deverão, obrigatoriamente, discriminar na nota fiscal o valor a ser recolhido, para fins de retenção junto ao Município (IRRF), sob pena de indeferimento do documento fiscal para adequações e suspensão do pagamento enquanto pendente de correção, conforme INRFB nº 1.234 de 2012.</w:t>
      </w:r>
    </w:p>
    <w:p w14:paraId="7BC78B44" w14:textId="77777777" w:rsidR="009E12BC" w:rsidRPr="0060244B" w:rsidRDefault="009E12BC" w:rsidP="009E12BC">
      <w:pPr>
        <w:autoSpaceDE w:val="0"/>
        <w:autoSpaceDN w:val="0"/>
        <w:adjustRightInd w:val="0"/>
        <w:spacing w:after="0" w:line="240" w:lineRule="auto"/>
        <w:jc w:val="both"/>
        <w:rPr>
          <w:rFonts w:ascii="Arial" w:eastAsia="Times New Roman" w:hAnsi="Arial" w:cs="Arial"/>
          <w:b/>
          <w:bCs/>
          <w:sz w:val="24"/>
          <w:szCs w:val="24"/>
          <w:lang w:eastAsia="pt-BR"/>
        </w:rPr>
      </w:pPr>
    </w:p>
    <w:p w14:paraId="3136BA3F" w14:textId="77777777" w:rsidR="009E12BC" w:rsidRPr="0060244B" w:rsidRDefault="009E12BC" w:rsidP="009E12BC">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Parágrafo Segundo:</w:t>
      </w:r>
      <w:r w:rsidRPr="0060244B">
        <w:rPr>
          <w:rFonts w:ascii="Arial" w:eastAsia="Times New Roman" w:hAnsi="Arial" w:cs="Arial"/>
          <w:sz w:val="24"/>
          <w:szCs w:val="24"/>
          <w:lang w:eastAsia="pt-BR"/>
        </w:rPr>
        <w:t xml:space="preserve"> A nota fiscal deverá conter todas as informações tributárias discriminadas e individualizadas, para fins de retenção, conforme o caso, sob pena de indeferimento do documento fiscal para adequações e suspensão do pagamento enquanto pendente de correção</w:t>
      </w:r>
    </w:p>
    <w:p w14:paraId="1B93D72F"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1B2E6D1"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REAJUSTAMENTO, DAS ALTERAÇÕES E DO REEQUILÍBRIO FINANCEIRO.</w:t>
      </w:r>
    </w:p>
    <w:p w14:paraId="212B1C9D" w14:textId="77777777" w:rsidR="00C3479B" w:rsidRPr="0060244B" w:rsidRDefault="00C3479B" w:rsidP="00C3479B">
      <w:pPr>
        <w:spacing w:after="0" w:line="240" w:lineRule="auto"/>
        <w:jc w:val="both"/>
        <w:rPr>
          <w:rFonts w:ascii="Arial" w:eastAsia="Times New Roman" w:hAnsi="Arial" w:cs="Arial"/>
          <w:sz w:val="24"/>
          <w:szCs w:val="24"/>
          <w:lang w:eastAsia="pt-BR"/>
        </w:rPr>
      </w:pPr>
    </w:p>
    <w:p w14:paraId="352FAED9" w14:textId="36A98A4A" w:rsidR="00C3479B" w:rsidRPr="0060244B" w:rsidRDefault="00C3479B" w:rsidP="00C3479B">
      <w:pPr>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Sétima:</w:t>
      </w:r>
      <w:r w:rsidRPr="0060244B">
        <w:rPr>
          <w:rFonts w:ascii="Arial" w:eastAsia="Times New Roman" w:hAnsi="Arial" w:cs="Arial"/>
          <w:sz w:val="24"/>
          <w:szCs w:val="24"/>
          <w:lang w:eastAsia="pt-BR"/>
        </w:rPr>
        <w:t xml:space="preserve"> A CONTRATADA fica obrigada a aceitar nas mesmas condições contratuais, os acréscimos ou supressões que se fizerem no serviço, até o montante de 25% (vinte e cinco por cento) do valor inicial atualizado do contrato, nos termos do § 1º, do art. 65 da Lei Federal nº 8.666/93 e suas alterações posteriores.</w:t>
      </w:r>
    </w:p>
    <w:p w14:paraId="0153914E" w14:textId="77777777" w:rsidR="00C3479B" w:rsidRPr="0060244B" w:rsidRDefault="00C3479B" w:rsidP="00C3479B">
      <w:pPr>
        <w:spacing w:after="0" w:line="240" w:lineRule="auto"/>
        <w:jc w:val="both"/>
        <w:rPr>
          <w:rFonts w:ascii="Arial" w:eastAsia="Times New Roman" w:hAnsi="Arial" w:cs="Arial"/>
          <w:b/>
          <w:bCs/>
          <w:sz w:val="24"/>
          <w:szCs w:val="24"/>
          <w:lang w:eastAsia="pt-BR"/>
        </w:rPr>
      </w:pPr>
    </w:p>
    <w:p w14:paraId="73B17B3C" w14:textId="1A3FB93F" w:rsidR="00897C9B" w:rsidRPr="009B2834" w:rsidRDefault="00C3479B"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Oitava:</w:t>
      </w:r>
      <w:r w:rsidRPr="0060244B">
        <w:rPr>
          <w:rFonts w:ascii="Arial" w:eastAsia="Times New Roman" w:hAnsi="Arial" w:cs="Arial"/>
          <w:sz w:val="24"/>
          <w:szCs w:val="24"/>
          <w:lang w:eastAsia="pt-BR"/>
        </w:rPr>
        <w:t xml:space="preserve"> O presente contrato poderá ser alterado por aditamento, no que couber, nos casos previstos no art. 65, incisos II, suas alíneas e parágrafos da Lei Federal nº 8.666/93, alterada pela Lei Federal nº 8.883/94, desde que requerido pela CONTRATADA, e documentalmente comprovado o desequilíbrio contratual.</w:t>
      </w:r>
    </w:p>
    <w:p w14:paraId="414A5EC7" w14:textId="77777777" w:rsidR="00C3479B" w:rsidRPr="0060244B" w:rsidRDefault="00C3479B"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4E348E1F" w14:textId="4DA13886"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LOCAL E FORMA DA ENTREGA</w:t>
      </w:r>
    </w:p>
    <w:p w14:paraId="513D2AF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122E74C" w14:textId="6431EDD0" w:rsidR="00354E61" w:rsidRPr="0060244B" w:rsidRDefault="00354E61" w:rsidP="00354E61">
      <w:pPr>
        <w:jc w:val="both"/>
        <w:rPr>
          <w:rFonts w:ascii="Arial" w:hAnsi="Arial" w:cs="Arial"/>
          <w:bCs/>
          <w:sz w:val="24"/>
          <w:szCs w:val="24"/>
        </w:rPr>
      </w:pPr>
      <w:r>
        <w:rPr>
          <w:rFonts w:ascii="Arial" w:hAnsi="Arial" w:cs="Arial"/>
          <w:b/>
          <w:sz w:val="24"/>
          <w:szCs w:val="24"/>
        </w:rPr>
        <w:t xml:space="preserve">Cláusula Nona: </w:t>
      </w:r>
      <w:r w:rsidRPr="0060244B">
        <w:rPr>
          <w:rFonts w:ascii="Arial" w:hAnsi="Arial" w:cs="Arial"/>
          <w:bCs/>
          <w:sz w:val="24"/>
          <w:szCs w:val="24"/>
        </w:rPr>
        <w:t>A empresa licitante vencedora deverá comparecer junto ao setor de licitações do Município, através de seu representante legal, para proceder a assinatura do contrato, em até 5 (cinco) dias</w:t>
      </w:r>
      <w:r>
        <w:rPr>
          <w:rFonts w:ascii="Arial" w:hAnsi="Arial" w:cs="Arial"/>
          <w:bCs/>
          <w:sz w:val="24"/>
          <w:szCs w:val="24"/>
        </w:rPr>
        <w:t xml:space="preserve"> úteis</w:t>
      </w:r>
      <w:r w:rsidRPr="0060244B">
        <w:rPr>
          <w:rFonts w:ascii="Arial" w:hAnsi="Arial" w:cs="Arial"/>
          <w:bCs/>
          <w:sz w:val="24"/>
          <w:szCs w:val="24"/>
        </w:rPr>
        <w:t>, contados a partir da data de homologação do certame.</w:t>
      </w:r>
    </w:p>
    <w:p w14:paraId="330FF067" w14:textId="5C33461C" w:rsidR="00354E61" w:rsidRPr="0060244B" w:rsidRDefault="00354E61" w:rsidP="00354E61">
      <w:pPr>
        <w:jc w:val="both"/>
        <w:rPr>
          <w:rFonts w:ascii="Arial" w:hAnsi="Arial" w:cs="Arial"/>
          <w:sz w:val="24"/>
          <w:szCs w:val="24"/>
        </w:rPr>
      </w:pPr>
      <w:r>
        <w:rPr>
          <w:rFonts w:ascii="Arial" w:hAnsi="Arial" w:cs="Arial"/>
          <w:b/>
          <w:sz w:val="24"/>
          <w:szCs w:val="24"/>
        </w:rPr>
        <w:t>Cláusula Décima:</w:t>
      </w:r>
      <w:r w:rsidRPr="0060244B">
        <w:rPr>
          <w:rFonts w:ascii="Arial" w:hAnsi="Arial" w:cs="Arial"/>
          <w:sz w:val="24"/>
          <w:szCs w:val="24"/>
        </w:rPr>
        <w:t xml:space="preserve"> A recusa injustificada do licitante vencedor em o contrato, dentro do prazo estabelecido no item 1</w:t>
      </w:r>
      <w:r>
        <w:rPr>
          <w:rFonts w:ascii="Arial" w:hAnsi="Arial" w:cs="Arial"/>
          <w:sz w:val="24"/>
          <w:szCs w:val="24"/>
        </w:rPr>
        <w:t>1</w:t>
      </w:r>
      <w:r w:rsidRPr="0060244B">
        <w:rPr>
          <w:rFonts w:ascii="Arial" w:hAnsi="Arial" w:cs="Arial"/>
          <w:sz w:val="24"/>
          <w:szCs w:val="24"/>
        </w:rPr>
        <w:t xml:space="preserve">.1, ensejará a aplicação das penalidades legalmente estabelecidas. </w:t>
      </w:r>
    </w:p>
    <w:p w14:paraId="05867631" w14:textId="38E48936" w:rsidR="00354E61" w:rsidRPr="0060244B" w:rsidRDefault="00354E61" w:rsidP="00354E61">
      <w:pPr>
        <w:jc w:val="both"/>
        <w:rPr>
          <w:rFonts w:ascii="Arial" w:hAnsi="Arial" w:cs="Arial"/>
          <w:sz w:val="24"/>
          <w:szCs w:val="24"/>
        </w:rPr>
      </w:pPr>
      <w:r>
        <w:rPr>
          <w:rFonts w:ascii="Arial" w:hAnsi="Arial" w:cs="Arial"/>
          <w:b/>
          <w:sz w:val="24"/>
          <w:szCs w:val="24"/>
        </w:rPr>
        <w:t>Cláusula Décima Primeira:</w:t>
      </w:r>
      <w:r w:rsidRPr="0060244B">
        <w:rPr>
          <w:rFonts w:ascii="Arial" w:hAnsi="Arial" w:cs="Arial"/>
          <w:sz w:val="24"/>
          <w:szCs w:val="24"/>
        </w:rPr>
        <w:t xml:space="preserve"> Caso os produtos não correspondam ao exigido no Edital, a Licitante Vencedora deverá providenciar, no prazo máximo de 03 (três) dias úteis à sua substituição visando o atendimento das especificações, sem prejuízo da incidência das sanções previstas no Edital.</w:t>
      </w:r>
    </w:p>
    <w:p w14:paraId="1270DB75" w14:textId="4B3BF00F" w:rsidR="00354E61" w:rsidRPr="0060244B" w:rsidRDefault="00354E61" w:rsidP="00354E61">
      <w:pPr>
        <w:jc w:val="both"/>
        <w:rPr>
          <w:rFonts w:ascii="Arial" w:hAnsi="Arial" w:cs="Arial"/>
          <w:sz w:val="24"/>
          <w:szCs w:val="24"/>
        </w:rPr>
      </w:pPr>
      <w:r>
        <w:rPr>
          <w:rFonts w:ascii="Arial" w:hAnsi="Arial" w:cs="Arial"/>
          <w:b/>
          <w:sz w:val="24"/>
          <w:szCs w:val="24"/>
        </w:rPr>
        <w:t>Cláusula Décima Segunda:</w:t>
      </w:r>
      <w:r w:rsidRPr="0060244B">
        <w:rPr>
          <w:rFonts w:ascii="Arial" w:hAnsi="Arial" w:cs="Arial"/>
          <w:sz w:val="24"/>
          <w:szCs w:val="24"/>
        </w:rPr>
        <w:t xml:space="preserve"> Para todos os itens será avaliado o acondicionamento dos produtos no momento da entrega. Embalagens violadas, materiais manchados, sujos, danificados ou materiais com aparência duvidosa, diferente das especificações do edital, farão com que os mesmos não sejam aceitos.</w:t>
      </w:r>
    </w:p>
    <w:p w14:paraId="0E9FC254" w14:textId="5DDD1DA8" w:rsidR="00354E61" w:rsidRPr="00332D68" w:rsidRDefault="00354E61" w:rsidP="00354E61">
      <w:pPr>
        <w:jc w:val="both"/>
        <w:rPr>
          <w:rFonts w:ascii="Arial" w:hAnsi="Arial" w:cs="Arial"/>
          <w:bCs/>
          <w:sz w:val="24"/>
          <w:szCs w:val="24"/>
        </w:rPr>
      </w:pPr>
      <w:r>
        <w:rPr>
          <w:rFonts w:ascii="Arial" w:hAnsi="Arial" w:cs="Arial"/>
          <w:b/>
          <w:sz w:val="24"/>
          <w:szCs w:val="24"/>
        </w:rPr>
        <w:t>Cláusula Décima Terceira:</w:t>
      </w:r>
      <w:r w:rsidRPr="0060244B">
        <w:rPr>
          <w:rFonts w:ascii="Arial" w:hAnsi="Arial" w:cs="Arial"/>
          <w:sz w:val="24"/>
          <w:szCs w:val="24"/>
        </w:rPr>
        <w:t xml:space="preserve"> </w:t>
      </w:r>
      <w:r w:rsidRPr="0060244B">
        <w:rPr>
          <w:rFonts w:ascii="Arial" w:hAnsi="Arial" w:cs="Arial"/>
          <w:bCs/>
          <w:sz w:val="24"/>
          <w:szCs w:val="24"/>
        </w:rPr>
        <w:t>Os itens deverão ser entregues de acordo com a solicitação do Município, que será equivalente à ordem de fornecimento, sendo que nela constará as qu</w:t>
      </w:r>
      <w:r w:rsidRPr="00332D68">
        <w:rPr>
          <w:rFonts w:ascii="Arial" w:hAnsi="Arial" w:cs="Arial"/>
          <w:bCs/>
          <w:sz w:val="24"/>
          <w:szCs w:val="24"/>
        </w:rPr>
        <w:t>antidades, data e o local que os materiais devem ser entregues.</w:t>
      </w:r>
    </w:p>
    <w:p w14:paraId="21EECFCB" w14:textId="70BB7F68" w:rsidR="00354E61" w:rsidRPr="00332D68" w:rsidRDefault="00354E61" w:rsidP="00354E61">
      <w:pPr>
        <w:spacing w:after="0" w:line="240" w:lineRule="auto"/>
        <w:jc w:val="both"/>
        <w:rPr>
          <w:rFonts w:ascii="Arial" w:hAnsi="Arial" w:cs="Arial"/>
          <w:bCs/>
          <w:sz w:val="24"/>
          <w:szCs w:val="24"/>
        </w:rPr>
      </w:pPr>
      <w:r>
        <w:rPr>
          <w:rFonts w:ascii="Arial" w:hAnsi="Arial" w:cs="Arial"/>
          <w:b/>
          <w:sz w:val="24"/>
          <w:szCs w:val="24"/>
        </w:rPr>
        <w:t>Cláusula Décima Quarta:</w:t>
      </w:r>
      <w:r w:rsidRPr="00332D68">
        <w:rPr>
          <w:rFonts w:ascii="Arial" w:hAnsi="Arial" w:cs="Arial"/>
          <w:bCs/>
          <w:sz w:val="24"/>
          <w:szCs w:val="24"/>
        </w:rPr>
        <w:t xml:space="preserve"> O contratado deverá descarregar os materiais no local indicado. O Município não disponibilizará nenhum tipo de maquinário ou mão de obra para o descarregamento.</w:t>
      </w:r>
    </w:p>
    <w:p w14:paraId="61A67493" w14:textId="77777777" w:rsidR="00354E61" w:rsidRPr="00332D68" w:rsidRDefault="00354E61" w:rsidP="00354E61">
      <w:pPr>
        <w:spacing w:after="0" w:line="240" w:lineRule="auto"/>
        <w:ind w:firstLine="709"/>
        <w:jc w:val="both"/>
        <w:rPr>
          <w:rFonts w:ascii="Arial" w:hAnsi="Arial" w:cs="Arial"/>
          <w:bCs/>
          <w:sz w:val="24"/>
          <w:szCs w:val="24"/>
        </w:rPr>
      </w:pPr>
    </w:p>
    <w:p w14:paraId="49D31B15" w14:textId="29EF2F86" w:rsidR="00354E61" w:rsidRDefault="00354E61" w:rsidP="00354E61">
      <w:pPr>
        <w:spacing w:after="0" w:line="240" w:lineRule="auto"/>
        <w:jc w:val="both"/>
        <w:rPr>
          <w:rFonts w:ascii="Arial" w:hAnsi="Arial" w:cs="Arial"/>
          <w:bCs/>
          <w:sz w:val="24"/>
          <w:szCs w:val="24"/>
        </w:rPr>
      </w:pPr>
      <w:r>
        <w:rPr>
          <w:rFonts w:ascii="Arial" w:hAnsi="Arial" w:cs="Arial"/>
          <w:b/>
          <w:sz w:val="24"/>
          <w:szCs w:val="24"/>
        </w:rPr>
        <w:t>Cláusula Décima Quinta:</w:t>
      </w:r>
      <w:r w:rsidRPr="00332D68">
        <w:rPr>
          <w:rFonts w:ascii="Arial" w:hAnsi="Arial" w:cs="Arial"/>
          <w:bCs/>
          <w:sz w:val="24"/>
          <w:szCs w:val="24"/>
        </w:rPr>
        <w:t xml:space="preserve"> Não haverá número mínimo de pedidos, tampouco quantidades mínimas ou máximas a cada pedido durante a vigência contratual.</w:t>
      </w:r>
    </w:p>
    <w:p w14:paraId="18DC54CD" w14:textId="77777777" w:rsidR="00354E61" w:rsidRDefault="00354E61" w:rsidP="00354E61">
      <w:pPr>
        <w:spacing w:after="0" w:line="240" w:lineRule="auto"/>
        <w:jc w:val="both"/>
        <w:rPr>
          <w:rFonts w:ascii="Arial" w:hAnsi="Arial" w:cs="Arial"/>
          <w:bCs/>
          <w:sz w:val="24"/>
          <w:szCs w:val="24"/>
        </w:rPr>
      </w:pPr>
    </w:p>
    <w:p w14:paraId="42C2D789" w14:textId="2B3CAB1E" w:rsidR="00354E61" w:rsidRPr="00332D68" w:rsidRDefault="00354E61" w:rsidP="00354E61">
      <w:pPr>
        <w:spacing w:after="0" w:line="240" w:lineRule="auto"/>
        <w:jc w:val="both"/>
        <w:rPr>
          <w:rFonts w:ascii="Arial" w:hAnsi="Arial" w:cs="Arial"/>
          <w:bCs/>
          <w:sz w:val="24"/>
          <w:szCs w:val="24"/>
        </w:rPr>
      </w:pPr>
      <w:r>
        <w:rPr>
          <w:rFonts w:ascii="Arial" w:hAnsi="Arial" w:cs="Arial"/>
          <w:b/>
          <w:sz w:val="24"/>
          <w:szCs w:val="24"/>
        </w:rPr>
        <w:t>Cláusula Décima Sexta:</w:t>
      </w:r>
      <w:r w:rsidRPr="00332D68">
        <w:rPr>
          <w:rFonts w:ascii="Arial" w:hAnsi="Arial" w:cs="Arial"/>
          <w:bCs/>
          <w:sz w:val="24"/>
          <w:szCs w:val="24"/>
        </w:rPr>
        <w:t xml:space="preserve"> O prazo máximo para a entrega, contado da data de recebimento da ordem de fornecimento, deverá ser de no máximo </w:t>
      </w:r>
      <w:r>
        <w:rPr>
          <w:rFonts w:ascii="Arial" w:hAnsi="Arial" w:cs="Arial"/>
          <w:bCs/>
          <w:sz w:val="24"/>
          <w:szCs w:val="24"/>
        </w:rPr>
        <w:t>10</w:t>
      </w:r>
      <w:r w:rsidRPr="00332D68">
        <w:rPr>
          <w:rFonts w:ascii="Arial" w:hAnsi="Arial" w:cs="Arial"/>
          <w:bCs/>
          <w:sz w:val="24"/>
          <w:szCs w:val="24"/>
        </w:rPr>
        <w:t xml:space="preserve"> (</w:t>
      </w:r>
      <w:r>
        <w:rPr>
          <w:rFonts w:ascii="Arial" w:hAnsi="Arial" w:cs="Arial"/>
          <w:bCs/>
          <w:sz w:val="24"/>
          <w:szCs w:val="24"/>
        </w:rPr>
        <w:t>dez</w:t>
      </w:r>
      <w:r w:rsidRPr="00332D68">
        <w:rPr>
          <w:rFonts w:ascii="Arial" w:hAnsi="Arial" w:cs="Arial"/>
          <w:bCs/>
          <w:sz w:val="24"/>
          <w:szCs w:val="24"/>
        </w:rPr>
        <w:t xml:space="preserve">) dias.  </w:t>
      </w:r>
    </w:p>
    <w:p w14:paraId="47D3739E" w14:textId="77777777" w:rsidR="00354E61" w:rsidRPr="00332D68" w:rsidRDefault="00354E61" w:rsidP="00354E61">
      <w:pPr>
        <w:spacing w:after="0" w:line="240" w:lineRule="auto"/>
        <w:ind w:firstLine="709"/>
        <w:jc w:val="both"/>
        <w:rPr>
          <w:rFonts w:ascii="Arial" w:hAnsi="Arial" w:cs="Arial"/>
          <w:bCs/>
          <w:sz w:val="24"/>
          <w:szCs w:val="24"/>
        </w:rPr>
      </w:pPr>
    </w:p>
    <w:p w14:paraId="16074DDE" w14:textId="68098099" w:rsidR="00354E61" w:rsidRPr="00332D68" w:rsidRDefault="00354E61" w:rsidP="00354E61">
      <w:pPr>
        <w:spacing w:after="0" w:line="240" w:lineRule="auto"/>
        <w:jc w:val="both"/>
        <w:rPr>
          <w:rFonts w:ascii="Arial" w:hAnsi="Arial" w:cs="Arial"/>
          <w:bCs/>
          <w:sz w:val="24"/>
          <w:szCs w:val="24"/>
        </w:rPr>
      </w:pPr>
      <w:r>
        <w:rPr>
          <w:rFonts w:ascii="Arial" w:hAnsi="Arial" w:cs="Arial"/>
          <w:b/>
          <w:sz w:val="24"/>
          <w:szCs w:val="24"/>
        </w:rPr>
        <w:t>Cláusula Décima Sétima:</w:t>
      </w:r>
      <w:r w:rsidRPr="00332D68">
        <w:rPr>
          <w:rFonts w:ascii="Arial" w:hAnsi="Arial" w:cs="Arial"/>
          <w:bCs/>
          <w:sz w:val="24"/>
          <w:szCs w:val="24"/>
        </w:rPr>
        <w:t xml:space="preserve"> O recebimento das mercadorias dar-se-á mediante apresentação das Notas Fiscais de Venda pela pessoa responsável no local de entrega.</w:t>
      </w:r>
    </w:p>
    <w:p w14:paraId="3142EC7B" w14:textId="77777777" w:rsidR="00354E61" w:rsidRPr="0060244B" w:rsidRDefault="00354E61" w:rsidP="00354E61">
      <w:pPr>
        <w:spacing w:after="0" w:line="240" w:lineRule="auto"/>
        <w:ind w:firstLine="709"/>
        <w:jc w:val="both"/>
        <w:rPr>
          <w:rFonts w:ascii="Arial" w:hAnsi="Arial" w:cs="Arial"/>
          <w:bCs/>
          <w:color w:val="FF0000"/>
          <w:sz w:val="24"/>
          <w:szCs w:val="24"/>
        </w:rPr>
      </w:pPr>
    </w:p>
    <w:p w14:paraId="74B7E6C1"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 VIGÊNCIA</w:t>
      </w:r>
    </w:p>
    <w:p w14:paraId="4E1C64E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32572C29" w14:textId="728757B1" w:rsidR="00924264" w:rsidRPr="007F7C46"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r w:rsidRPr="007F7C46">
        <w:rPr>
          <w:rFonts w:ascii="Arial" w:eastAsia="Times New Roman" w:hAnsi="Arial" w:cs="Arial"/>
          <w:b/>
          <w:bCs/>
          <w:sz w:val="24"/>
          <w:szCs w:val="24"/>
          <w:lang w:eastAsia="pt-BR"/>
        </w:rPr>
        <w:t xml:space="preserve">Cláusula Décima </w:t>
      </w:r>
      <w:r w:rsidR="00354E61">
        <w:rPr>
          <w:rFonts w:ascii="Arial" w:eastAsia="Times New Roman" w:hAnsi="Arial" w:cs="Arial"/>
          <w:b/>
          <w:bCs/>
          <w:sz w:val="24"/>
          <w:szCs w:val="24"/>
          <w:lang w:eastAsia="pt-BR"/>
        </w:rPr>
        <w:t>Oitava</w:t>
      </w:r>
      <w:r w:rsidRPr="007F7C46">
        <w:rPr>
          <w:rFonts w:ascii="Arial" w:eastAsia="Times New Roman" w:hAnsi="Arial" w:cs="Arial"/>
          <w:b/>
          <w:bCs/>
          <w:sz w:val="24"/>
          <w:szCs w:val="24"/>
          <w:lang w:eastAsia="pt-BR"/>
        </w:rPr>
        <w:t>:</w:t>
      </w:r>
      <w:r w:rsidRPr="007F7C46">
        <w:rPr>
          <w:rFonts w:ascii="Arial" w:eastAsia="Times New Roman" w:hAnsi="Arial" w:cs="Arial"/>
          <w:sz w:val="24"/>
          <w:szCs w:val="24"/>
          <w:lang w:eastAsia="pt-BR"/>
        </w:rPr>
        <w:t xml:space="preserve"> </w:t>
      </w:r>
      <w:bookmarkStart w:id="0" w:name="_Hlk132272216"/>
      <w:r w:rsidRPr="007F7C46">
        <w:rPr>
          <w:rFonts w:ascii="Arial" w:eastAsia="Times New Roman" w:hAnsi="Arial" w:cs="Arial"/>
          <w:sz w:val="24"/>
          <w:szCs w:val="24"/>
          <w:lang w:eastAsia="pt-BR"/>
        </w:rPr>
        <w:t>O prazo de vigência do presente contrato será 12 (doze) meses ou enquanto houver produto a ser entregue, podendo ser prorrogado nos termos legais.</w:t>
      </w:r>
    </w:p>
    <w:bookmarkEnd w:id="0"/>
    <w:p w14:paraId="5545F69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812B714" w14:textId="6599C924"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DA VINCULAÇÃO AO </w:t>
      </w:r>
      <w:r w:rsidR="00E047E4" w:rsidRPr="0060244B">
        <w:rPr>
          <w:rFonts w:ascii="Arial" w:eastAsia="Times New Roman" w:hAnsi="Arial" w:cs="Arial"/>
          <w:b/>
          <w:bCs/>
          <w:sz w:val="24"/>
          <w:szCs w:val="24"/>
          <w:lang w:eastAsia="pt-BR"/>
        </w:rPr>
        <w:t xml:space="preserve">EDITAL </w:t>
      </w:r>
      <w:r w:rsidRPr="0060244B">
        <w:rPr>
          <w:rFonts w:ascii="Arial" w:eastAsia="Times New Roman" w:hAnsi="Arial" w:cs="Arial"/>
          <w:b/>
          <w:bCs/>
          <w:sz w:val="24"/>
          <w:szCs w:val="24"/>
          <w:lang w:eastAsia="pt-BR"/>
        </w:rPr>
        <w:t>E À PROPOSTA</w:t>
      </w:r>
    </w:p>
    <w:p w14:paraId="0106768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FFCC644" w14:textId="2A2375E0"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Décima </w:t>
      </w:r>
      <w:r w:rsidR="00354E61">
        <w:rPr>
          <w:rFonts w:ascii="Arial" w:eastAsia="Times New Roman" w:hAnsi="Arial" w:cs="Arial"/>
          <w:b/>
          <w:bCs/>
          <w:sz w:val="24"/>
          <w:szCs w:val="24"/>
          <w:lang w:eastAsia="pt-BR"/>
        </w:rPr>
        <w:t>Nona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O presente contrato vincula-se em suas cláusulas e condições do presente processo licitatório. </w:t>
      </w:r>
    </w:p>
    <w:p w14:paraId="6E866495" w14:textId="34CDA184" w:rsidR="00E047E4" w:rsidRPr="0060244B"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p>
    <w:p w14:paraId="4FBA0252" w14:textId="77777777" w:rsidR="00E047E4" w:rsidRPr="0060244B"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p>
    <w:p w14:paraId="29A3A485"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DOS DIREITOS E OBRIGAÇÕES</w:t>
      </w:r>
    </w:p>
    <w:p w14:paraId="05EB489A"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2E4CFDF5" w14:textId="199A40AF"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Vigésima</w:t>
      </w:r>
      <w:r w:rsidRPr="0060244B">
        <w:rPr>
          <w:rFonts w:ascii="Arial" w:eastAsia="Times New Roman" w:hAnsi="Arial" w:cs="Arial"/>
          <w:sz w:val="24"/>
          <w:szCs w:val="24"/>
          <w:lang w:eastAsia="pt-BR"/>
        </w:rPr>
        <w:t>: A CONTRATADA obrigasse ao fiel cumprimento de todas as cláusulas e condições avençadas no presente contrato.</w:t>
      </w:r>
    </w:p>
    <w:p w14:paraId="5AB77AD1"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BEF8375" w14:textId="5376577F"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Vigésima Primeira</w:t>
      </w:r>
      <w:r w:rsidR="007F7C46">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 CONTRATADA é responsável direta pelos danos causados a terceiros e ao Município decorrentes de sua culpa ou dolo na execução do contrato, praticados por seus empregados, profissionais e prepostos. Sendo que, a CONTRATADA deverá executar os serviços em conformidade as leis, regulamentos e determinações dos órgãos competentes, cabendo a CONTRATADA a promoção de correções que se apresentarem necessárias.</w:t>
      </w:r>
    </w:p>
    <w:p w14:paraId="3E93100C"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2ADB6F75" w14:textId="47A27E10"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Vigésima Segunda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No valor cotado, deverão estar inclusos todos os encargos trabalhistas, previdenciários, fiscais e comerciais, indenizações trabalhistas, inclusive as apuradas pela Justiça do Trabalho, civis e criminais apuradas pela Justiça comum, que serão de inteira responsabilidade da CONTRATADA.</w:t>
      </w:r>
    </w:p>
    <w:p w14:paraId="3F4F9FD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B121062"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4F0B491B"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DAS PENALIDADES</w:t>
      </w:r>
    </w:p>
    <w:p w14:paraId="7F0071E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F1F076E" w14:textId="46919DE0"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Vigésima Terceira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 Administração, no uso de suas prerrogativas que lhe confere o inciso IV, do art. 58 e 87, incisos I, II, III, IV e parágrafo primeiro ao terceiro da Lei Federal n° 8.666/93 e alterações, aplicará sanções, se houver descumprimento com o disposto no presente contrato ou com a proposta apresentada.</w:t>
      </w:r>
    </w:p>
    <w:p w14:paraId="746CF6A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3404462" w14:textId="1BD16FB5"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Vigésima</w:t>
      </w:r>
      <w:r w:rsidR="00354E61">
        <w:rPr>
          <w:rFonts w:ascii="Arial" w:eastAsia="Times New Roman" w:hAnsi="Arial" w:cs="Arial"/>
          <w:b/>
          <w:bCs/>
          <w:sz w:val="24"/>
          <w:szCs w:val="24"/>
          <w:lang w:eastAsia="pt-BR"/>
        </w:rPr>
        <w:t xml:space="preserve"> Quarta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Na ocorrência de uma ou mais das situações abaixo relacionadas, será aplicada, à Contratada, multa em razão de 10% (dez por cento) calculado sobre o valor total do contrato, juntamente com advertência até a efetiva regularização da situação, sendo que o prazo para a regularização será de no mínimo2 (dois) dias úteis e no máximo 5(cinco) dias úteis, conforme cada caso, após esse prazo, a contratação será rescindida, sendo aplicada à pena prevista no inciso III, do art. 87 da Lei Federal n° 8.666/93 e alterações, pelo período de 24 (vinte e quatro) meses:</w:t>
      </w:r>
    </w:p>
    <w:p w14:paraId="238C2F0E"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 - Recusa injustificada em proceder ao início dos trabalhos, num prazo de até 05 (cinco) dias contados da assinatura do contrato.</w:t>
      </w:r>
    </w:p>
    <w:p w14:paraId="53F6028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II - No caso de suspensão ou paralisação dos serviços sem motivos justificados.</w:t>
      </w:r>
    </w:p>
    <w:p w14:paraId="1FCCCC9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III - O descumprimento total ou parcial de toda ou qualquer obrigação assumida através do presente contrato.</w:t>
      </w:r>
    </w:p>
    <w:p w14:paraId="0ED18FE1"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IV - Quando comprovado que os serviços não correspondem ao especificado na proposta, obrigar-se-á a empresa contratada a reparar, corrigir ou substituir às suas expensas, no total ou e parte, os serviços em que se verificarem vícios, defeitos ou incorreções, sob pena de a contratante não considerar cumprida a obrigação.</w:t>
      </w:r>
    </w:p>
    <w:p w14:paraId="1889681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A6BA494" w14:textId="45A9F0C9"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E047E4" w:rsidRPr="0060244B">
        <w:rPr>
          <w:rFonts w:ascii="Arial" w:eastAsia="Times New Roman" w:hAnsi="Arial" w:cs="Arial"/>
          <w:b/>
          <w:bCs/>
          <w:sz w:val="24"/>
          <w:szCs w:val="24"/>
          <w:lang w:eastAsia="pt-BR"/>
        </w:rPr>
        <w:t xml:space="preserve">Vigésima </w:t>
      </w:r>
      <w:r w:rsidR="00354E61">
        <w:rPr>
          <w:rFonts w:ascii="Arial" w:eastAsia="Times New Roman" w:hAnsi="Arial" w:cs="Arial"/>
          <w:b/>
          <w:bCs/>
          <w:sz w:val="24"/>
          <w:szCs w:val="24"/>
          <w:lang w:eastAsia="pt-BR"/>
        </w:rPr>
        <w:t>Quinta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 Administração, para garantir o fiel cumprimento das multas reserva-se o direito de reter o valor contra qualquer crédito gerado pela Contratada, independentemente de qualquer notificação judicial ou extrajudicial.</w:t>
      </w:r>
    </w:p>
    <w:p w14:paraId="3E95BAA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1256571" w14:textId="1374A324" w:rsidR="00924264" w:rsidRPr="0060244B"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7F7C46">
        <w:rPr>
          <w:rFonts w:ascii="Arial" w:eastAsia="Times New Roman" w:hAnsi="Arial" w:cs="Arial"/>
          <w:b/>
          <w:bCs/>
          <w:sz w:val="24"/>
          <w:szCs w:val="24"/>
          <w:lang w:eastAsia="pt-BR"/>
        </w:rPr>
        <w:t>Se</w:t>
      </w:r>
      <w:r w:rsidR="00354E61">
        <w:rPr>
          <w:rFonts w:ascii="Arial" w:eastAsia="Times New Roman" w:hAnsi="Arial" w:cs="Arial"/>
          <w:b/>
          <w:bCs/>
          <w:sz w:val="24"/>
          <w:szCs w:val="24"/>
          <w:lang w:eastAsia="pt-BR"/>
        </w:rPr>
        <w:t>xta</w:t>
      </w:r>
      <w:r w:rsidR="00924264" w:rsidRPr="0060244B">
        <w:rPr>
          <w:rFonts w:ascii="Arial" w:eastAsia="Times New Roman" w:hAnsi="Arial" w:cs="Arial"/>
          <w:b/>
          <w:bCs/>
          <w:sz w:val="24"/>
          <w:szCs w:val="24"/>
          <w:lang w:eastAsia="pt-BR"/>
        </w:rPr>
        <w:t>:</w:t>
      </w:r>
      <w:r w:rsidR="00924264" w:rsidRPr="0060244B">
        <w:rPr>
          <w:rFonts w:ascii="Arial" w:eastAsia="Times New Roman" w:hAnsi="Arial" w:cs="Arial"/>
          <w:sz w:val="24"/>
          <w:szCs w:val="24"/>
          <w:lang w:eastAsia="pt-BR"/>
        </w:rPr>
        <w:t xml:space="preserve"> As penalidades previstas neste instrumento serão aplicadas sem prejuízo das cominações estabelecidas na Lei Federal n° 8.666/93, de 21 de junho de 1993 e alterações introduzidas pela Lei Federal n° 8.883/94, de 08 de junho de 1994.</w:t>
      </w:r>
    </w:p>
    <w:p w14:paraId="62B1674E"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AD51193" w14:textId="75182168"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Vigésima</w:t>
      </w:r>
      <w:r w:rsidR="00E047E4" w:rsidRPr="0060244B">
        <w:rPr>
          <w:rFonts w:ascii="Arial" w:eastAsia="Times New Roman" w:hAnsi="Arial" w:cs="Arial"/>
          <w:b/>
          <w:bCs/>
          <w:sz w:val="24"/>
          <w:szCs w:val="24"/>
          <w:lang w:eastAsia="pt-BR"/>
        </w:rPr>
        <w:t xml:space="preserve"> </w:t>
      </w:r>
      <w:r w:rsidR="00354E61">
        <w:rPr>
          <w:rFonts w:ascii="Arial" w:eastAsia="Times New Roman" w:hAnsi="Arial" w:cs="Arial"/>
          <w:b/>
          <w:bCs/>
          <w:sz w:val="24"/>
          <w:szCs w:val="24"/>
          <w:lang w:eastAsia="pt-BR"/>
        </w:rPr>
        <w:t>Sétima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Pela inexecução total ou parcial do contrato, a Administração poderá, garantida a prévia defesa, aplicar à Contratada as seguintes sanções, conforme o art. 87, da Lei Federal n° 8.666/93 e suas alterações posteriores:</w:t>
      </w:r>
    </w:p>
    <w:p w14:paraId="6B100001"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 Advertência;</w:t>
      </w:r>
    </w:p>
    <w:p w14:paraId="5FDD0AC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b) Multa de 2% (dois por cento) sobre o valor total do contrato, no caso de inadimplemento de qualquer cláusula do contrato, dobrável no caso de reincidência.</w:t>
      </w:r>
    </w:p>
    <w:p w14:paraId="3DF2EA5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 Suspensão temporária de participar em licitações e impedimento de contratar com esta municipalidade por um período não superior a dois anos;</w:t>
      </w:r>
    </w:p>
    <w:p w14:paraId="2B146C4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empresa penalizada ressarcir a contratante pelos prejuízos resultantes após o prazo da sanção aplicada.</w:t>
      </w:r>
    </w:p>
    <w:p w14:paraId="498B0935"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5ED042D" w14:textId="7656C9C4"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354E61">
        <w:rPr>
          <w:rFonts w:ascii="Arial" w:eastAsia="Times New Roman" w:hAnsi="Arial" w:cs="Arial"/>
          <w:b/>
          <w:bCs/>
          <w:sz w:val="24"/>
          <w:szCs w:val="24"/>
          <w:lang w:eastAsia="pt-BR"/>
        </w:rPr>
        <w:t>Oitava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multas deverão ser recolhidas dentro do prazo de 05 (cinco) dias úteis a contar da correspondente notificação, ou descontada do pagamento, ou ainda, quando for o caso, cobradas judicialmente.</w:t>
      </w:r>
    </w:p>
    <w:p w14:paraId="20C62EF5"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E04232D" w14:textId="27F2C23E"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354E61">
        <w:rPr>
          <w:rFonts w:ascii="Arial" w:eastAsia="Times New Roman" w:hAnsi="Arial" w:cs="Arial"/>
          <w:b/>
          <w:bCs/>
          <w:sz w:val="24"/>
          <w:szCs w:val="24"/>
          <w:lang w:eastAsia="pt-BR"/>
        </w:rPr>
        <w:t>Nona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multas são independentes e a aplicação de uma não exclui uma das outras.</w:t>
      </w:r>
    </w:p>
    <w:p w14:paraId="2FC65BB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7B8C0A9" w14:textId="04F238FE"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Trigésima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Será facultado ao licitante o prazo de 05 (cinco) dias úteis para apresentação de defesa prévia, na ocorrência das situações previstas.</w:t>
      </w:r>
    </w:p>
    <w:p w14:paraId="35C3FD0B"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3ACF6D2E" w14:textId="122ED025"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Trigésima Primeira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Constituem motivo para rescisão do presente contrato, no que forem cabíveis, também as causas enumeradas no art. 78, seus incisos parágrafos, na forma do art. 79 e 80, da lei federal n° 8.666/93 e suas alterações posteriores.</w:t>
      </w:r>
    </w:p>
    <w:p w14:paraId="429C63E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4B1D88F"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 FISCALIZAÇÃO E DA RESCISÃO CONTRATUAL</w:t>
      </w:r>
    </w:p>
    <w:p w14:paraId="35CDA38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04B8FE7" w14:textId="3FDE5093" w:rsidR="004C7659" w:rsidRPr="0060244B" w:rsidRDefault="00924264" w:rsidP="004C7659">
      <w:pPr>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Trigésima Segunda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w:t>
      </w:r>
      <w:r w:rsidR="004C7659" w:rsidRPr="0060244B">
        <w:rPr>
          <w:rFonts w:ascii="Arial" w:eastAsia="Times New Roman" w:hAnsi="Arial" w:cs="Arial"/>
          <w:sz w:val="24"/>
          <w:szCs w:val="24"/>
          <w:lang w:eastAsia="pt-BR"/>
        </w:rPr>
        <w:t xml:space="preserve">A </w:t>
      </w:r>
      <w:r w:rsidR="004C7659" w:rsidRPr="007F7C46">
        <w:rPr>
          <w:rFonts w:ascii="Arial" w:eastAsia="Times New Roman" w:hAnsi="Arial" w:cs="Arial"/>
          <w:sz w:val="24"/>
          <w:szCs w:val="24"/>
          <w:lang w:eastAsia="pt-BR"/>
        </w:rPr>
        <w:t xml:space="preserve">Secretaria Municipal </w:t>
      </w:r>
      <w:r w:rsidR="007F7C46" w:rsidRPr="007F7C46">
        <w:rPr>
          <w:rFonts w:ascii="Arial" w:eastAsia="Times New Roman" w:hAnsi="Arial" w:cs="Arial"/>
          <w:sz w:val="24"/>
          <w:szCs w:val="24"/>
          <w:lang w:eastAsia="pt-BR"/>
        </w:rPr>
        <w:t xml:space="preserve">de </w:t>
      </w:r>
      <w:r w:rsidR="00426C46">
        <w:rPr>
          <w:rFonts w:ascii="Arial" w:eastAsia="Times New Roman" w:hAnsi="Arial" w:cs="Arial"/>
          <w:sz w:val="24"/>
          <w:szCs w:val="24"/>
          <w:lang w:eastAsia="pt-BR"/>
        </w:rPr>
        <w:t>Educação, Cultura, Turismo, Desporto e Lazer</w:t>
      </w:r>
      <w:r w:rsidR="004C7659" w:rsidRPr="007F7C46">
        <w:rPr>
          <w:rFonts w:ascii="Arial" w:eastAsia="Times New Roman" w:hAnsi="Arial" w:cs="Arial"/>
          <w:sz w:val="24"/>
          <w:szCs w:val="24"/>
          <w:lang w:eastAsia="pt-BR"/>
        </w:rPr>
        <w:t xml:space="preserve">, através de </w:t>
      </w:r>
      <w:r w:rsidR="004C7659" w:rsidRPr="0060244B">
        <w:rPr>
          <w:rFonts w:ascii="Arial" w:eastAsia="Times New Roman" w:hAnsi="Arial" w:cs="Arial"/>
          <w:sz w:val="24"/>
          <w:szCs w:val="24"/>
          <w:lang w:eastAsia="pt-BR"/>
        </w:rPr>
        <w:t>seu corpo técnico realizarão a fiscalização do presente contrato.</w:t>
      </w:r>
    </w:p>
    <w:p w14:paraId="1EFC53B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123AE1A" w14:textId="264EB214"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354E61">
        <w:rPr>
          <w:rFonts w:ascii="Arial" w:eastAsia="Times New Roman" w:hAnsi="Arial" w:cs="Arial"/>
          <w:b/>
          <w:bCs/>
          <w:sz w:val="24"/>
          <w:szCs w:val="24"/>
          <w:lang w:eastAsia="pt-BR"/>
        </w:rPr>
        <w:t>Trigésima Terceira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Constituirão motivos para a rescisão do contrato, independente da conclusão do seu prazo:</w:t>
      </w:r>
    </w:p>
    <w:p w14:paraId="60DAFE8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 razões de interesse público;</w:t>
      </w:r>
    </w:p>
    <w:p w14:paraId="4C62534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b) alteração social ou modificação da finalidade ou estrutura da empresa contratada que venha a prejudicar a execução do contrato;</w:t>
      </w:r>
    </w:p>
    <w:p w14:paraId="7321E8B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 mudanças na legislação em vigor sobre licitações, impossibilitando a execução do presente contrato;</w:t>
      </w:r>
    </w:p>
    <w:p w14:paraId="76EA96F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d) descumprimento de qualquer cláusula contratual;</w:t>
      </w:r>
    </w:p>
    <w:p w14:paraId="20AE68C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e) ocorrência de caso fortuito ou força maior, regularmente comprovada, impeditiva da execução do acordado entre as partes; e,</w:t>
      </w:r>
    </w:p>
    <w:p w14:paraId="5DF5AB06"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f) por acordo entre as partes, reduzido a termo no processo licitatório, desde que haja conveniência para o Município.</w:t>
      </w:r>
    </w:p>
    <w:p w14:paraId="27D7D728" w14:textId="77777777" w:rsidR="004C7659" w:rsidRPr="0060244B" w:rsidRDefault="004C7659" w:rsidP="00924264">
      <w:pPr>
        <w:autoSpaceDE w:val="0"/>
        <w:autoSpaceDN w:val="0"/>
        <w:adjustRightInd w:val="0"/>
        <w:spacing w:after="0" w:line="240" w:lineRule="auto"/>
        <w:jc w:val="both"/>
        <w:rPr>
          <w:rFonts w:ascii="Arial" w:eastAsia="Times New Roman" w:hAnsi="Arial" w:cs="Arial"/>
          <w:sz w:val="24"/>
          <w:szCs w:val="24"/>
          <w:lang w:eastAsia="pt-BR"/>
        </w:rPr>
      </w:pPr>
    </w:p>
    <w:p w14:paraId="34AEE923" w14:textId="13AE7C00"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 DOTAÇÃO ORÇAMENTÁRIA</w:t>
      </w:r>
    </w:p>
    <w:p w14:paraId="3532A308"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2A53009" w14:textId="7AA6553A"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4C7659" w:rsidRPr="0060244B">
        <w:rPr>
          <w:rFonts w:ascii="Arial" w:eastAsia="Times New Roman" w:hAnsi="Arial" w:cs="Arial"/>
          <w:b/>
          <w:bCs/>
          <w:sz w:val="24"/>
          <w:szCs w:val="24"/>
          <w:lang w:eastAsia="pt-BR"/>
        </w:rPr>
        <w:t>Trigésima</w:t>
      </w:r>
      <w:r w:rsidR="00354E61">
        <w:rPr>
          <w:rFonts w:ascii="Arial" w:eastAsia="Times New Roman" w:hAnsi="Arial" w:cs="Arial"/>
          <w:b/>
          <w:bCs/>
          <w:sz w:val="24"/>
          <w:szCs w:val="24"/>
          <w:lang w:eastAsia="pt-BR"/>
        </w:rPr>
        <w:t xml:space="preserve"> Quarta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despesas decorrentes do presente contrato, correrão à conta da seguinte dotação orçamentária, prevista para o exercício 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anexadas ao processo licitatório.</w:t>
      </w:r>
    </w:p>
    <w:p w14:paraId="4630CA1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8C4F7AB"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DAS DISPOSIÇÕES GERAIS DO FORO</w:t>
      </w:r>
    </w:p>
    <w:p w14:paraId="175E40E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5EB9E7B" w14:textId="1034B6C1"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4C7659" w:rsidRPr="0060244B">
        <w:rPr>
          <w:rFonts w:ascii="Arial" w:eastAsia="Times New Roman" w:hAnsi="Arial" w:cs="Arial"/>
          <w:b/>
          <w:bCs/>
          <w:sz w:val="24"/>
          <w:szCs w:val="24"/>
          <w:lang w:eastAsia="pt-BR"/>
        </w:rPr>
        <w:t xml:space="preserve">Trigésima </w:t>
      </w:r>
      <w:r w:rsidR="00354E61">
        <w:rPr>
          <w:rFonts w:ascii="Arial" w:eastAsia="Times New Roman" w:hAnsi="Arial" w:cs="Arial"/>
          <w:b/>
          <w:bCs/>
          <w:sz w:val="24"/>
          <w:szCs w:val="24"/>
          <w:lang w:eastAsia="pt-BR"/>
        </w:rPr>
        <w:t>Quinta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partes elegem o Foro da Comarca de Nova Prata/RS, para dirimir quaisquer questões oriundas do presente Contrato, que não resolvidas pelas vias administrativas.</w:t>
      </w:r>
    </w:p>
    <w:p w14:paraId="0B2B84A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F8C44A6"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E, por estarem às partes justas e contratados, firmam o presente contrato em duas vias de igual teor e forma, para um único efeito na presença de duas testemunhas abaixo assinadas.</w:t>
      </w:r>
    </w:p>
    <w:p w14:paraId="6332493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B2F32E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GABINETE DO PREFEITO MUNICIPAL DE SÃO JORGE/RS, aos ____dia do mês de _______de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w:t>
      </w:r>
    </w:p>
    <w:p w14:paraId="7CBF6CD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6BED65C"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2325D1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129204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1C737C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2B2AE4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CONTRATANTE</w:t>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     CONTRATADA</w:t>
      </w:r>
    </w:p>
    <w:p w14:paraId="1BD562A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436F16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2AD888A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FFF9FB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Testemunhas:</w:t>
      </w:r>
    </w:p>
    <w:p w14:paraId="1C9F5E5E"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8F3EDAE"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0F1E229"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A7E1057"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1________________________ </w:t>
      </w:r>
    </w:p>
    <w:p w14:paraId="6145C47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C8E70B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F878091"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C5BEADA"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2______________________</w:t>
      </w:r>
    </w:p>
    <w:p w14:paraId="4D4DA588" w14:textId="77777777" w:rsidR="00924264" w:rsidRPr="0060244B" w:rsidRDefault="00924264" w:rsidP="00924264">
      <w:pPr>
        <w:spacing w:after="0" w:line="240" w:lineRule="auto"/>
        <w:rPr>
          <w:rFonts w:ascii="Arial" w:eastAsia="Times New Roman" w:hAnsi="Arial" w:cs="Arial"/>
          <w:sz w:val="24"/>
          <w:szCs w:val="24"/>
          <w:lang w:eastAsia="pt-BR"/>
        </w:rPr>
      </w:pPr>
    </w:p>
    <w:p w14:paraId="36D4214E" w14:textId="77777777" w:rsidR="00795204" w:rsidRPr="0060244B" w:rsidRDefault="00795204" w:rsidP="00A234A2">
      <w:pPr>
        <w:rPr>
          <w:rFonts w:ascii="Arial" w:hAnsi="Arial" w:cs="Arial"/>
          <w:sz w:val="24"/>
          <w:szCs w:val="24"/>
        </w:rPr>
      </w:pPr>
      <w:bookmarkStart w:id="1" w:name="_GoBack"/>
      <w:bookmarkEnd w:id="1"/>
    </w:p>
    <w:sectPr w:rsidR="00795204" w:rsidRPr="0060244B" w:rsidSect="00CC0F8E">
      <w:headerReference w:type="default" r:id="rId9"/>
      <w:footerReference w:type="default" r:id="rId10"/>
      <w:pgSz w:w="11906" w:h="16838"/>
      <w:pgMar w:top="2268" w:right="1140" w:bottom="1418"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16BA5" w14:textId="77777777" w:rsidR="00757C0B" w:rsidRDefault="00757C0B" w:rsidP="00CC0F8E">
      <w:pPr>
        <w:spacing w:after="0" w:line="240" w:lineRule="auto"/>
      </w:pPr>
      <w:r>
        <w:separator/>
      </w:r>
    </w:p>
  </w:endnote>
  <w:endnote w:type="continuationSeparator" w:id="0">
    <w:p w14:paraId="154007BB" w14:textId="77777777" w:rsidR="00757C0B" w:rsidRDefault="00757C0B" w:rsidP="00CC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48F6" w14:textId="77777777" w:rsidR="00234474" w:rsidRPr="00CC0F8E" w:rsidRDefault="00234474" w:rsidP="00CC0F8E">
    <w:pPr>
      <w:pStyle w:val="Rodap"/>
      <w:jc w:val="center"/>
      <w:rPr>
        <w:sz w:val="20"/>
      </w:rPr>
    </w:pPr>
    <w:r w:rsidRPr="00CC0F8E">
      <w:rPr>
        <w:sz w:val="20"/>
      </w:rPr>
      <w:t>Fone</w:t>
    </w:r>
    <w:r>
      <w:rPr>
        <w:sz w:val="20"/>
      </w:rPr>
      <w:t>:</w:t>
    </w:r>
    <w:r w:rsidRPr="00CC0F8E">
      <w:rPr>
        <w:sz w:val="20"/>
      </w:rPr>
      <w:t xml:space="preserve"> (54) 3271 1112 </w:t>
    </w:r>
    <w:r>
      <w:rPr>
        <w:sz w:val="20"/>
      </w:rPr>
      <w:t xml:space="preserve">Fax: (54) 3271 1114 </w:t>
    </w:r>
    <w:r w:rsidRPr="00CC0F8E">
      <w:rPr>
        <w:sz w:val="20"/>
      </w:rPr>
      <w:t>– Site: http://www.saojorge.rs.gov.br</w:t>
    </w:r>
  </w:p>
  <w:p w14:paraId="62D205F2" w14:textId="77777777" w:rsidR="00234474" w:rsidRPr="00CC0F8E" w:rsidRDefault="00234474" w:rsidP="00CC0F8E">
    <w:pPr>
      <w:pStyle w:val="Rodap"/>
      <w:jc w:val="center"/>
      <w:rPr>
        <w:sz w:val="20"/>
      </w:rPr>
    </w:pPr>
    <w:r w:rsidRPr="00CC0F8E">
      <w:rPr>
        <w:sz w:val="20"/>
      </w:rPr>
      <w:t xml:space="preserve">Av. Daltro Filho, 901 – São Jorge/RS </w:t>
    </w:r>
    <w:r>
      <w:rPr>
        <w:sz w:val="20"/>
      </w:rPr>
      <w:t>– Cep</w:t>
    </w:r>
    <w:r w:rsidRPr="00CC0F8E">
      <w:rPr>
        <w:sz w:val="20"/>
      </w:rPr>
      <w:t>: 95365-000</w:t>
    </w:r>
  </w:p>
  <w:p w14:paraId="2E3AEE9B" w14:textId="77777777" w:rsidR="00234474" w:rsidRPr="00CC0F8E" w:rsidRDefault="00234474">
    <w:pPr>
      <w:pStyle w:val="Rodap"/>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2D660" w14:textId="77777777" w:rsidR="00757C0B" w:rsidRDefault="00757C0B" w:rsidP="00CC0F8E">
      <w:pPr>
        <w:spacing w:after="0" w:line="240" w:lineRule="auto"/>
      </w:pPr>
      <w:r>
        <w:separator/>
      </w:r>
    </w:p>
  </w:footnote>
  <w:footnote w:type="continuationSeparator" w:id="0">
    <w:p w14:paraId="1BB6AA6D" w14:textId="77777777" w:rsidR="00757C0B" w:rsidRDefault="00757C0B" w:rsidP="00CC0F8E">
      <w:pPr>
        <w:spacing w:after="0" w:line="240" w:lineRule="auto"/>
      </w:pPr>
      <w:r>
        <w:continuationSeparator/>
      </w:r>
    </w:p>
  </w:footnote>
  <w:footnote w:id="1">
    <w:p w14:paraId="4300A7B4" w14:textId="77777777" w:rsidR="00234474" w:rsidRDefault="00234474" w:rsidP="00924264">
      <w:pPr>
        <w:pStyle w:val="NormalWeb"/>
        <w:spacing w:before="0" w:beforeAutospacing="0" w:after="0" w:afterAutospacing="0"/>
        <w:jc w:val="both"/>
        <w:rPr>
          <w:rFonts w:ascii="Arial" w:hAnsi="Arial" w:cs="Arial"/>
          <w:sz w:val="20"/>
          <w:szCs w:val="20"/>
        </w:rPr>
      </w:pPr>
      <w:r>
        <w:rPr>
          <w:rStyle w:val="Refdenotaderodap"/>
        </w:rPr>
        <w:footnoteRef/>
      </w:r>
      <w:r w:rsidRPr="00031BCE">
        <w:rPr>
          <w:rFonts w:ascii="Arial" w:hAnsi="Arial" w:cs="Arial"/>
          <w:sz w:val="20"/>
          <w:szCs w:val="20"/>
        </w:rPr>
        <w:t>Art. 8º A comprovação da condição de microempresa ou empresa de pequeno porte pelo empresário ou sociedade será efetuada mediante certidão expedida pela Junta Comercial.</w:t>
      </w:r>
    </w:p>
    <w:p w14:paraId="0B2E8CC5" w14:textId="77777777" w:rsidR="00234474" w:rsidRDefault="00234474" w:rsidP="00924264">
      <w:pPr>
        <w:pStyle w:val="Textodenotaderodap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5466" w14:textId="77777777" w:rsidR="00234474" w:rsidRPr="00B557B5" w:rsidRDefault="00234474">
    <w:pPr>
      <w:pStyle w:val="Cabealho"/>
    </w:pPr>
    <w:r>
      <w:rPr>
        <w:noProof/>
        <w:lang w:eastAsia="pt-BR"/>
      </w:rPr>
      <w:drawing>
        <wp:inline distT="0" distB="0" distL="0" distR="0" wp14:anchorId="07D3F865" wp14:editId="69ECF85B">
          <wp:extent cx="3389376" cy="83820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3389376" cy="838200"/>
                  </a:xfrm>
                  <a:prstGeom prst="rect">
                    <a:avLst/>
                  </a:prstGeom>
                </pic:spPr>
              </pic:pic>
            </a:graphicData>
          </a:graphic>
        </wp:inline>
      </w:drawing>
    </w:r>
  </w:p>
  <w:p w14:paraId="5FB4A625" w14:textId="77777777" w:rsidR="00234474" w:rsidRDefault="002344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81264"/>
    <w:multiLevelType w:val="hybridMultilevel"/>
    <w:tmpl w:val="CFB6EE92"/>
    <w:lvl w:ilvl="0" w:tplc="DA54570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FC06528"/>
    <w:multiLevelType w:val="multilevel"/>
    <w:tmpl w:val="FC5AD09C"/>
    <w:lvl w:ilvl="0">
      <w:start w:val="10"/>
      <w:numFmt w:val="decimal"/>
      <w:lvlText w:val="%1"/>
      <w:lvlJc w:val="left"/>
      <w:pPr>
        <w:ind w:left="465" w:hanging="465"/>
      </w:pPr>
      <w:rPr>
        <w:rFonts w:hint="default"/>
        <w:color w:val="231F20"/>
      </w:rPr>
    </w:lvl>
    <w:lvl w:ilvl="1">
      <w:start w:val="8"/>
      <w:numFmt w:val="decimal"/>
      <w:lvlText w:val="%1.%2"/>
      <w:lvlJc w:val="left"/>
      <w:pPr>
        <w:ind w:left="465" w:hanging="465"/>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2" w15:restartNumberingAfterBreak="0">
    <w:nsid w:val="51CD653A"/>
    <w:multiLevelType w:val="hybridMultilevel"/>
    <w:tmpl w:val="5CAE11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6A4529DE"/>
    <w:multiLevelType w:val="hybridMultilevel"/>
    <w:tmpl w:val="AE80D934"/>
    <w:lvl w:ilvl="0" w:tplc="04160017">
      <w:start w:val="1"/>
      <w:numFmt w:val="lowerLetter"/>
      <w:lvlText w:val="%1)"/>
      <w:lvlJc w:val="left"/>
      <w:pPr>
        <w:tabs>
          <w:tab w:val="num" w:pos="2484"/>
        </w:tabs>
        <w:ind w:left="248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71F51B86"/>
    <w:multiLevelType w:val="multilevel"/>
    <w:tmpl w:val="F10AC180"/>
    <w:lvl w:ilvl="0">
      <w:start w:val="11"/>
      <w:numFmt w:val="decimal"/>
      <w:lvlText w:val="%1"/>
      <w:lvlJc w:val="left"/>
      <w:pPr>
        <w:ind w:left="465" w:hanging="465"/>
      </w:pPr>
      <w:rPr>
        <w:rFonts w:hint="default"/>
        <w:color w:val="231F20"/>
      </w:rPr>
    </w:lvl>
    <w:lvl w:ilvl="1">
      <w:start w:val="8"/>
      <w:numFmt w:val="decimal"/>
      <w:lvlText w:val="%1.%2"/>
      <w:lvlJc w:val="left"/>
      <w:pPr>
        <w:ind w:left="749" w:hanging="465"/>
      </w:pPr>
      <w:rPr>
        <w:rFonts w:hint="default"/>
        <w:b/>
        <w:bCs/>
        <w:color w:val="231F20"/>
      </w:rPr>
    </w:lvl>
    <w:lvl w:ilvl="2">
      <w:start w:val="1"/>
      <w:numFmt w:val="decimal"/>
      <w:lvlText w:val="%1.%2.%3"/>
      <w:lvlJc w:val="left"/>
      <w:pPr>
        <w:ind w:left="720" w:hanging="720"/>
      </w:pPr>
      <w:rPr>
        <w:rFonts w:hint="default"/>
        <w:b/>
        <w:bCs/>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5" w15:restartNumberingAfterBreak="0">
    <w:nsid w:val="7269054C"/>
    <w:multiLevelType w:val="multilevel"/>
    <w:tmpl w:val="F10AC180"/>
    <w:lvl w:ilvl="0">
      <w:start w:val="11"/>
      <w:numFmt w:val="decimal"/>
      <w:lvlText w:val="%1"/>
      <w:lvlJc w:val="left"/>
      <w:pPr>
        <w:ind w:left="465" w:hanging="465"/>
      </w:pPr>
      <w:rPr>
        <w:rFonts w:hint="default"/>
        <w:color w:val="231F20"/>
      </w:rPr>
    </w:lvl>
    <w:lvl w:ilvl="1">
      <w:start w:val="8"/>
      <w:numFmt w:val="decimal"/>
      <w:lvlText w:val="%1.%2"/>
      <w:lvlJc w:val="left"/>
      <w:pPr>
        <w:ind w:left="749" w:hanging="465"/>
      </w:pPr>
      <w:rPr>
        <w:rFonts w:hint="default"/>
        <w:b/>
        <w:bCs/>
        <w:color w:val="231F20"/>
      </w:rPr>
    </w:lvl>
    <w:lvl w:ilvl="2">
      <w:start w:val="1"/>
      <w:numFmt w:val="decimal"/>
      <w:lvlText w:val="%1.%2.%3"/>
      <w:lvlJc w:val="left"/>
      <w:pPr>
        <w:ind w:left="720" w:hanging="720"/>
      </w:pPr>
      <w:rPr>
        <w:rFonts w:hint="default"/>
        <w:b/>
        <w:bCs/>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6" w15:restartNumberingAfterBreak="0">
    <w:nsid w:val="732D4EEC"/>
    <w:multiLevelType w:val="singleLevel"/>
    <w:tmpl w:val="028620A6"/>
    <w:lvl w:ilvl="0">
      <w:start w:val="1"/>
      <w:numFmt w:val="decimal"/>
      <w:lvlText w:val="%1-"/>
      <w:lvlJc w:val="left"/>
      <w:pPr>
        <w:tabs>
          <w:tab w:val="num" w:pos="360"/>
        </w:tabs>
        <w:ind w:left="360" w:hanging="360"/>
      </w:pPr>
    </w:lvl>
  </w:abstractNum>
  <w:abstractNum w:abstractNumId="7" w15:restartNumberingAfterBreak="0">
    <w:nsid w:val="76502EBE"/>
    <w:multiLevelType w:val="hybridMultilevel"/>
    <w:tmpl w:val="158E26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B"/>
    <w:rsid w:val="00017728"/>
    <w:rsid w:val="00026D59"/>
    <w:rsid w:val="00046837"/>
    <w:rsid w:val="000478C8"/>
    <w:rsid w:val="00072988"/>
    <w:rsid w:val="0009001C"/>
    <w:rsid w:val="000E656F"/>
    <w:rsid w:val="000E6DBB"/>
    <w:rsid w:val="000F49A7"/>
    <w:rsid w:val="000F4DF8"/>
    <w:rsid w:val="00102F1D"/>
    <w:rsid w:val="00103F3A"/>
    <w:rsid w:val="001402EA"/>
    <w:rsid w:val="001536A3"/>
    <w:rsid w:val="001B219D"/>
    <w:rsid w:val="001C3248"/>
    <w:rsid w:val="001E7148"/>
    <w:rsid w:val="001F6A83"/>
    <w:rsid w:val="00234474"/>
    <w:rsid w:val="0025280A"/>
    <w:rsid w:val="00276547"/>
    <w:rsid w:val="00283E22"/>
    <w:rsid w:val="00286B4C"/>
    <w:rsid w:val="002B340A"/>
    <w:rsid w:val="002D71B4"/>
    <w:rsid w:val="002E03FA"/>
    <w:rsid w:val="002E62CA"/>
    <w:rsid w:val="00332D68"/>
    <w:rsid w:val="00334697"/>
    <w:rsid w:val="00344B31"/>
    <w:rsid w:val="00354E61"/>
    <w:rsid w:val="003E0DAB"/>
    <w:rsid w:val="00426C46"/>
    <w:rsid w:val="004C7659"/>
    <w:rsid w:val="00511402"/>
    <w:rsid w:val="0051570C"/>
    <w:rsid w:val="005232DA"/>
    <w:rsid w:val="00535B0B"/>
    <w:rsid w:val="005A45FE"/>
    <w:rsid w:val="005B5735"/>
    <w:rsid w:val="005D7EFF"/>
    <w:rsid w:val="005E6A38"/>
    <w:rsid w:val="005F2CDD"/>
    <w:rsid w:val="0060244B"/>
    <w:rsid w:val="00603F08"/>
    <w:rsid w:val="0062039B"/>
    <w:rsid w:val="00636405"/>
    <w:rsid w:val="00646091"/>
    <w:rsid w:val="006517CA"/>
    <w:rsid w:val="00675808"/>
    <w:rsid w:val="00695E87"/>
    <w:rsid w:val="006A2390"/>
    <w:rsid w:val="006B233E"/>
    <w:rsid w:val="006D4A86"/>
    <w:rsid w:val="00723620"/>
    <w:rsid w:val="00732F3B"/>
    <w:rsid w:val="00757C0B"/>
    <w:rsid w:val="00794C5F"/>
    <w:rsid w:val="00795204"/>
    <w:rsid w:val="007A4009"/>
    <w:rsid w:val="007A72FE"/>
    <w:rsid w:val="007D4E97"/>
    <w:rsid w:val="007F7C46"/>
    <w:rsid w:val="00865A09"/>
    <w:rsid w:val="00897C9B"/>
    <w:rsid w:val="00911499"/>
    <w:rsid w:val="00921726"/>
    <w:rsid w:val="00924264"/>
    <w:rsid w:val="0093454D"/>
    <w:rsid w:val="00937129"/>
    <w:rsid w:val="009702CB"/>
    <w:rsid w:val="00972369"/>
    <w:rsid w:val="00983520"/>
    <w:rsid w:val="009A60E7"/>
    <w:rsid w:val="009B2834"/>
    <w:rsid w:val="009B5B7B"/>
    <w:rsid w:val="009B5FE9"/>
    <w:rsid w:val="009D5054"/>
    <w:rsid w:val="009E12BC"/>
    <w:rsid w:val="00A16056"/>
    <w:rsid w:val="00A21B06"/>
    <w:rsid w:val="00A234A2"/>
    <w:rsid w:val="00A6169C"/>
    <w:rsid w:val="00AA421B"/>
    <w:rsid w:val="00AE0835"/>
    <w:rsid w:val="00AE189C"/>
    <w:rsid w:val="00AF322A"/>
    <w:rsid w:val="00B00DA3"/>
    <w:rsid w:val="00B216D7"/>
    <w:rsid w:val="00B557B5"/>
    <w:rsid w:val="00B8297D"/>
    <w:rsid w:val="00BC35E6"/>
    <w:rsid w:val="00C00232"/>
    <w:rsid w:val="00C078AC"/>
    <w:rsid w:val="00C20947"/>
    <w:rsid w:val="00C3479B"/>
    <w:rsid w:val="00C76F46"/>
    <w:rsid w:val="00C83FF8"/>
    <w:rsid w:val="00CB1305"/>
    <w:rsid w:val="00CC0F8E"/>
    <w:rsid w:val="00CF0D11"/>
    <w:rsid w:val="00CF46EC"/>
    <w:rsid w:val="00D0628C"/>
    <w:rsid w:val="00D355BF"/>
    <w:rsid w:val="00D60B93"/>
    <w:rsid w:val="00DD73E3"/>
    <w:rsid w:val="00DE7553"/>
    <w:rsid w:val="00DF35B3"/>
    <w:rsid w:val="00E047E4"/>
    <w:rsid w:val="00E236BF"/>
    <w:rsid w:val="00E26500"/>
    <w:rsid w:val="00F16D63"/>
    <w:rsid w:val="00F16E19"/>
    <w:rsid w:val="00F21AB1"/>
    <w:rsid w:val="00F64368"/>
    <w:rsid w:val="00F909DE"/>
    <w:rsid w:val="00F94058"/>
    <w:rsid w:val="00FA219B"/>
    <w:rsid w:val="00FA725D"/>
    <w:rsid w:val="00FD4153"/>
    <w:rsid w:val="00FE2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F299217"/>
  <w15:docId w15:val="{996A77B7-5877-46B3-889E-88B1092F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B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0F8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C0F8E"/>
  </w:style>
  <w:style w:type="paragraph" w:styleId="Rodap">
    <w:name w:val="footer"/>
    <w:basedOn w:val="Normal"/>
    <w:link w:val="RodapChar"/>
    <w:uiPriority w:val="99"/>
    <w:unhideWhenUsed/>
    <w:rsid w:val="00CC0F8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C0F8E"/>
  </w:style>
  <w:style w:type="paragraph" w:styleId="Textodebalo">
    <w:name w:val="Balloon Text"/>
    <w:basedOn w:val="Normal"/>
    <w:link w:val="TextodebaloChar"/>
    <w:uiPriority w:val="99"/>
    <w:semiHidden/>
    <w:unhideWhenUsed/>
    <w:rsid w:val="00CC0F8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CC0F8E"/>
    <w:rPr>
      <w:rFonts w:ascii="Tahoma" w:hAnsi="Tahoma" w:cs="Tahoma"/>
      <w:sz w:val="16"/>
      <w:szCs w:val="16"/>
    </w:rPr>
  </w:style>
  <w:style w:type="character" w:styleId="Hyperlink">
    <w:name w:val="Hyperlink"/>
    <w:basedOn w:val="Fontepargpadro"/>
    <w:uiPriority w:val="99"/>
    <w:unhideWhenUsed/>
    <w:rsid w:val="00CC0F8E"/>
    <w:rPr>
      <w:color w:val="0000FF" w:themeColor="hyperlink"/>
      <w:u w:val="single"/>
    </w:rPr>
  </w:style>
  <w:style w:type="paragraph" w:styleId="NormalWeb">
    <w:name w:val="Normal (Web)"/>
    <w:basedOn w:val="Normal"/>
    <w:uiPriority w:val="99"/>
    <w:semiHidden/>
    <w:unhideWhenUsed/>
    <w:rsid w:val="001F6A83"/>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921726"/>
    <w:pPr>
      <w:ind w:left="720"/>
      <w:contextualSpacing/>
    </w:pPr>
  </w:style>
  <w:style w:type="table" w:styleId="Tabelacomgrade">
    <w:name w:val="Table Grid"/>
    <w:basedOn w:val="Tabelanormal"/>
    <w:uiPriority w:val="59"/>
    <w:rsid w:val="0092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924264"/>
  </w:style>
  <w:style w:type="paragraph" w:customStyle="1" w:styleId="Rodap1">
    <w:name w:val="Rodapé1"/>
    <w:basedOn w:val="Normal"/>
    <w:next w:val="Rodap"/>
    <w:uiPriority w:val="99"/>
    <w:unhideWhenUsed/>
    <w:rsid w:val="00924264"/>
    <w:pPr>
      <w:tabs>
        <w:tab w:val="center" w:pos="4252"/>
        <w:tab w:val="right" w:pos="8504"/>
      </w:tabs>
      <w:spacing w:after="0" w:line="240" w:lineRule="auto"/>
    </w:pPr>
    <w:rPr>
      <w:rFonts w:asciiTheme="minorHAnsi" w:eastAsiaTheme="minorHAnsi" w:hAnsiTheme="minorHAnsi" w:cstheme="minorBidi"/>
    </w:rPr>
  </w:style>
  <w:style w:type="paragraph" w:customStyle="1" w:styleId="Textodebalo1">
    <w:name w:val="Texto de balão1"/>
    <w:basedOn w:val="Normal"/>
    <w:next w:val="Textodebalo"/>
    <w:uiPriority w:val="99"/>
    <w:semiHidden/>
    <w:unhideWhenUsed/>
    <w:rsid w:val="00924264"/>
    <w:pPr>
      <w:spacing w:after="0" w:line="240" w:lineRule="auto"/>
    </w:pPr>
    <w:rPr>
      <w:rFonts w:ascii="Tahoma" w:eastAsiaTheme="minorHAnsi" w:hAnsi="Tahoma" w:cs="Tahoma"/>
      <w:sz w:val="16"/>
      <w:szCs w:val="16"/>
    </w:rPr>
  </w:style>
  <w:style w:type="character" w:customStyle="1" w:styleId="Hyperlink1">
    <w:name w:val="Hyperlink1"/>
    <w:basedOn w:val="Fontepargpadro"/>
    <w:uiPriority w:val="99"/>
    <w:unhideWhenUsed/>
    <w:rsid w:val="00924264"/>
    <w:rPr>
      <w:color w:val="0000FF"/>
      <w:u w:val="single"/>
    </w:rPr>
  </w:style>
  <w:style w:type="paragraph" w:styleId="Recuodecorpodetexto2">
    <w:name w:val="Body Text Indent 2"/>
    <w:basedOn w:val="Normal"/>
    <w:link w:val="Recuodecorpodetexto2Char"/>
    <w:rsid w:val="00924264"/>
    <w:pPr>
      <w:spacing w:after="0" w:line="240" w:lineRule="auto"/>
      <w:ind w:firstLine="1418"/>
      <w:jc w:val="both"/>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924264"/>
    <w:rPr>
      <w:rFonts w:ascii="Times New Roman" w:eastAsia="Times New Roman" w:hAnsi="Times New Roman" w:cs="Times New Roman"/>
      <w:sz w:val="24"/>
      <w:szCs w:val="20"/>
      <w:lang w:eastAsia="pt-BR"/>
    </w:rPr>
  </w:style>
  <w:style w:type="paragraph" w:customStyle="1" w:styleId="SemEspaamento1">
    <w:name w:val="Sem Espaçamento1"/>
    <w:next w:val="SemEspaamento"/>
    <w:uiPriority w:val="1"/>
    <w:qFormat/>
    <w:rsid w:val="00924264"/>
    <w:pPr>
      <w:spacing w:after="0" w:line="240" w:lineRule="auto"/>
    </w:pPr>
    <w:rPr>
      <w:rFonts w:eastAsia="Times New Roman"/>
      <w:lang w:eastAsia="pt-BR"/>
    </w:rPr>
  </w:style>
  <w:style w:type="character" w:customStyle="1" w:styleId="textointernas1">
    <w:name w:val="textointernas1"/>
    <w:basedOn w:val="Fontepargpadro"/>
    <w:rsid w:val="00924264"/>
    <w:rPr>
      <w:rFonts w:ascii="Verdana" w:hAnsi="Verdana" w:hint="default"/>
      <w:b w:val="0"/>
      <w:bCs w:val="0"/>
      <w:i w:val="0"/>
      <w:iCs w:val="0"/>
      <w:color w:val="000000"/>
      <w:sz w:val="18"/>
      <w:szCs w:val="18"/>
    </w:rPr>
  </w:style>
  <w:style w:type="numbering" w:customStyle="1" w:styleId="Semlista11">
    <w:name w:val="Sem lista11"/>
    <w:next w:val="Semlista"/>
    <w:uiPriority w:val="99"/>
    <w:semiHidden/>
    <w:unhideWhenUsed/>
    <w:rsid w:val="00924264"/>
  </w:style>
  <w:style w:type="paragraph" w:styleId="Corpodetexto">
    <w:name w:val="Body Text"/>
    <w:basedOn w:val="Normal"/>
    <w:link w:val="CorpodetextoChar"/>
    <w:rsid w:val="00924264"/>
    <w:pPr>
      <w:tabs>
        <w:tab w:val="left" w:pos="2835"/>
      </w:tabs>
      <w:spacing w:before="120" w:after="0" w:line="360" w:lineRule="auto"/>
      <w:jc w:val="both"/>
    </w:pPr>
    <w:rPr>
      <w:rFonts w:ascii="Arial" w:eastAsia="Times New Roman" w:hAnsi="Arial"/>
      <w:szCs w:val="24"/>
      <w:lang w:eastAsia="pt-BR"/>
    </w:rPr>
  </w:style>
  <w:style w:type="character" w:customStyle="1" w:styleId="CorpodetextoChar">
    <w:name w:val="Corpo de texto Char"/>
    <w:basedOn w:val="Fontepargpadro"/>
    <w:link w:val="Corpodetexto"/>
    <w:rsid w:val="00924264"/>
    <w:rPr>
      <w:rFonts w:ascii="Arial" w:eastAsia="Times New Roman" w:hAnsi="Arial" w:cs="Times New Roman"/>
      <w:szCs w:val="24"/>
      <w:lang w:eastAsia="pt-BR"/>
    </w:rPr>
  </w:style>
  <w:style w:type="paragraph" w:customStyle="1" w:styleId="PargrafodaLista1">
    <w:name w:val="Parágrafo da Lista1"/>
    <w:basedOn w:val="Normal"/>
    <w:next w:val="PargrafodaLista"/>
    <w:uiPriority w:val="34"/>
    <w:qFormat/>
    <w:rsid w:val="00924264"/>
    <w:pPr>
      <w:ind w:left="720"/>
      <w:contextualSpacing/>
    </w:pPr>
    <w:rPr>
      <w:rFonts w:asciiTheme="minorHAnsi" w:eastAsiaTheme="minorHAnsi" w:hAnsiTheme="minorHAnsi" w:cstheme="minorBidi"/>
    </w:rPr>
  </w:style>
  <w:style w:type="paragraph" w:customStyle="1" w:styleId="Textodenotadefim1">
    <w:name w:val="Texto de nota de fim1"/>
    <w:basedOn w:val="Normal"/>
    <w:next w:val="Textodenotadefim"/>
    <w:link w:val="TextodenotadefimChar"/>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1"/>
    <w:uiPriority w:val="99"/>
    <w:semiHidden/>
    <w:rsid w:val="00924264"/>
    <w:rPr>
      <w:sz w:val="20"/>
      <w:szCs w:val="20"/>
    </w:rPr>
  </w:style>
  <w:style w:type="character" w:styleId="Refdenotadefim">
    <w:name w:val="endnote reference"/>
    <w:basedOn w:val="Fontepargpadro"/>
    <w:uiPriority w:val="99"/>
    <w:semiHidden/>
    <w:unhideWhenUsed/>
    <w:rsid w:val="00924264"/>
    <w:rPr>
      <w:vertAlign w:val="superscript"/>
    </w:rPr>
  </w:style>
  <w:style w:type="paragraph" w:customStyle="1" w:styleId="Textodenotaderodap1">
    <w:name w:val="Texto de nota de rodapé1"/>
    <w:basedOn w:val="Normal"/>
    <w:next w:val="Textodenotaderodap"/>
    <w:link w:val="TextodenotaderodapChar"/>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1"/>
    <w:uiPriority w:val="99"/>
    <w:semiHidden/>
    <w:rsid w:val="00924264"/>
    <w:rPr>
      <w:sz w:val="20"/>
      <w:szCs w:val="20"/>
    </w:rPr>
  </w:style>
  <w:style w:type="character" w:styleId="Refdenotaderodap">
    <w:name w:val="footnote reference"/>
    <w:basedOn w:val="Fontepargpadro"/>
    <w:uiPriority w:val="99"/>
    <w:semiHidden/>
    <w:unhideWhenUsed/>
    <w:rsid w:val="00924264"/>
    <w:rPr>
      <w:vertAlign w:val="superscript"/>
    </w:rPr>
  </w:style>
  <w:style w:type="character" w:customStyle="1" w:styleId="RodapChar1">
    <w:name w:val="Rodapé Char1"/>
    <w:basedOn w:val="Fontepargpadro"/>
    <w:uiPriority w:val="99"/>
    <w:semiHidden/>
    <w:rsid w:val="00924264"/>
  </w:style>
  <w:style w:type="character" w:customStyle="1" w:styleId="TextodebaloChar1">
    <w:name w:val="Texto de balão Char1"/>
    <w:basedOn w:val="Fontepargpadro"/>
    <w:uiPriority w:val="99"/>
    <w:semiHidden/>
    <w:rsid w:val="00924264"/>
    <w:rPr>
      <w:rFonts w:ascii="Segoe UI" w:hAnsi="Segoe UI" w:cs="Segoe UI"/>
      <w:sz w:val="18"/>
      <w:szCs w:val="18"/>
    </w:rPr>
  </w:style>
  <w:style w:type="paragraph" w:styleId="SemEspaamento">
    <w:name w:val="No Spacing"/>
    <w:uiPriority w:val="1"/>
    <w:qFormat/>
    <w:rsid w:val="00924264"/>
    <w:pPr>
      <w:spacing w:after="0" w:line="240" w:lineRule="auto"/>
    </w:pPr>
  </w:style>
  <w:style w:type="paragraph" w:styleId="Textodenotadefim">
    <w:name w:val="endnote text"/>
    <w:basedOn w:val="Normal"/>
    <w:link w:val="TextodenotadefimChar1"/>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fimChar1">
    <w:name w:val="Texto de nota de fim Char1"/>
    <w:basedOn w:val="Fontepargpadro"/>
    <w:link w:val="Textodenotadefim"/>
    <w:uiPriority w:val="99"/>
    <w:semiHidden/>
    <w:rsid w:val="00924264"/>
    <w:rPr>
      <w:sz w:val="20"/>
      <w:szCs w:val="20"/>
    </w:rPr>
  </w:style>
  <w:style w:type="paragraph" w:styleId="Textodenotaderodap">
    <w:name w:val="footnote text"/>
    <w:basedOn w:val="Normal"/>
    <w:link w:val="TextodenotaderodapChar1"/>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rodapChar1">
    <w:name w:val="Texto de nota de rodapé Char1"/>
    <w:basedOn w:val="Fontepargpadro"/>
    <w:link w:val="Textodenotaderodap"/>
    <w:uiPriority w:val="99"/>
    <w:semiHidden/>
    <w:rsid w:val="00924264"/>
    <w:rPr>
      <w:sz w:val="20"/>
      <w:szCs w:val="20"/>
    </w:rPr>
  </w:style>
  <w:style w:type="paragraph" w:customStyle="1" w:styleId="EMPTYCELLSTYLE">
    <w:name w:val="EMPTY_CELL_STYLE"/>
    <w:qFormat/>
    <w:rsid w:val="00CB1305"/>
    <w:pPr>
      <w:spacing w:after="0" w:line="240" w:lineRule="auto"/>
    </w:pPr>
    <w:rPr>
      <w:rFonts w:ascii="SansSerif" w:eastAsia="SansSerif" w:hAnsi="SansSerif" w:cs="SansSerif"/>
      <w:color w:val="000000"/>
      <w:sz w:val="1"/>
      <w:szCs w:val="20"/>
      <w:lang w:eastAsia="pt-BR"/>
    </w:rPr>
  </w:style>
  <w:style w:type="paragraph" w:styleId="Corpodetexto2">
    <w:name w:val="Body Text 2"/>
    <w:basedOn w:val="Normal"/>
    <w:link w:val="Corpodetexto2Char"/>
    <w:rsid w:val="0060244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60244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B216D7"/>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uiPriority w:val="99"/>
    <w:rsid w:val="00B216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5E6A38"/>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5E6A38"/>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4270">
      <w:bodyDiv w:val="1"/>
      <w:marLeft w:val="0"/>
      <w:marRight w:val="0"/>
      <w:marTop w:val="0"/>
      <w:marBottom w:val="0"/>
      <w:divBdr>
        <w:top w:val="none" w:sz="0" w:space="0" w:color="auto"/>
        <w:left w:val="none" w:sz="0" w:space="0" w:color="auto"/>
        <w:bottom w:val="none" w:sz="0" w:space="0" w:color="auto"/>
        <w:right w:val="none" w:sz="0" w:space="0" w:color="auto"/>
      </w:divBdr>
    </w:div>
    <w:div w:id="834805387">
      <w:bodyDiv w:val="1"/>
      <w:marLeft w:val="0"/>
      <w:marRight w:val="0"/>
      <w:marTop w:val="0"/>
      <w:marBottom w:val="0"/>
      <w:divBdr>
        <w:top w:val="none" w:sz="0" w:space="0" w:color="auto"/>
        <w:left w:val="none" w:sz="0" w:space="0" w:color="auto"/>
        <w:bottom w:val="none" w:sz="0" w:space="0" w:color="auto"/>
        <w:right w:val="none" w:sz="0" w:space="0" w:color="auto"/>
      </w:divBdr>
    </w:div>
    <w:div w:id="1596088728">
      <w:bodyDiv w:val="1"/>
      <w:marLeft w:val="0"/>
      <w:marRight w:val="0"/>
      <w:marTop w:val="0"/>
      <w:marBottom w:val="0"/>
      <w:divBdr>
        <w:top w:val="none" w:sz="0" w:space="0" w:color="auto"/>
        <w:left w:val="none" w:sz="0" w:space="0" w:color="auto"/>
        <w:bottom w:val="none" w:sz="0" w:space="0" w:color="auto"/>
        <w:right w:val="none" w:sz="0" w:space="0" w:color="auto"/>
      </w:divBdr>
      <w:divsChild>
        <w:div w:id="255867770">
          <w:marLeft w:val="0"/>
          <w:marRight w:val="0"/>
          <w:marTop w:val="0"/>
          <w:marBottom w:val="300"/>
          <w:divBdr>
            <w:top w:val="single" w:sz="12" w:space="4" w:color="F1F1F1"/>
            <w:left w:val="single" w:sz="12" w:space="4" w:color="F1F1F1"/>
            <w:bottom w:val="single" w:sz="12" w:space="8" w:color="F1F1F1"/>
            <w:right w:val="single" w:sz="12" w:space="4" w:color="F1F1F1"/>
          </w:divBdr>
          <w:divsChild>
            <w:div w:id="1106732406">
              <w:marLeft w:val="0"/>
              <w:marRight w:val="0"/>
              <w:marTop w:val="0"/>
              <w:marBottom w:val="0"/>
              <w:divBdr>
                <w:top w:val="none" w:sz="0" w:space="0" w:color="auto"/>
                <w:left w:val="none" w:sz="0" w:space="0" w:color="auto"/>
                <w:bottom w:val="none" w:sz="0" w:space="0" w:color="auto"/>
                <w:right w:val="none" w:sz="0" w:space="0" w:color="auto"/>
              </w:divBdr>
              <w:divsChild>
                <w:div w:id="1818300229">
                  <w:blockQuote w:val="1"/>
                  <w:marLeft w:val="0"/>
                  <w:marRight w:val="0"/>
                  <w:marTop w:val="0"/>
                  <w:marBottom w:val="0"/>
                  <w:divBdr>
                    <w:top w:val="none" w:sz="0" w:space="0" w:color="auto"/>
                    <w:left w:val="none" w:sz="0" w:space="0" w:color="auto"/>
                    <w:bottom w:val="none" w:sz="0" w:space="0" w:color="auto"/>
                    <w:right w:val="none" w:sz="0" w:space="0" w:color="auto"/>
                  </w:divBdr>
                </w:div>
                <w:div w:id="77485881">
                  <w:marLeft w:val="0"/>
                  <w:marRight w:val="0"/>
                  <w:marTop w:val="0"/>
                  <w:marBottom w:val="0"/>
                  <w:divBdr>
                    <w:top w:val="none" w:sz="0" w:space="0" w:color="auto"/>
                    <w:left w:val="none" w:sz="0" w:space="0" w:color="auto"/>
                    <w:bottom w:val="none" w:sz="0" w:space="0" w:color="auto"/>
                    <w:right w:val="none" w:sz="0" w:space="0" w:color="auto"/>
                  </w:divBdr>
                  <w:divsChild>
                    <w:div w:id="1727945274">
                      <w:marLeft w:val="0"/>
                      <w:marRight w:val="0"/>
                      <w:marTop w:val="0"/>
                      <w:marBottom w:val="0"/>
                      <w:divBdr>
                        <w:top w:val="none" w:sz="0" w:space="0" w:color="auto"/>
                        <w:left w:val="none" w:sz="0" w:space="0" w:color="auto"/>
                        <w:bottom w:val="none" w:sz="0" w:space="0" w:color="auto"/>
                        <w:right w:val="none" w:sz="0" w:space="0" w:color="auto"/>
                      </w:divBdr>
                    </w:div>
                    <w:div w:id="389815322">
                      <w:marLeft w:val="0"/>
                      <w:marRight w:val="0"/>
                      <w:marTop w:val="0"/>
                      <w:marBottom w:val="0"/>
                      <w:divBdr>
                        <w:top w:val="none" w:sz="0" w:space="0" w:color="auto"/>
                        <w:left w:val="none" w:sz="0" w:space="0" w:color="auto"/>
                        <w:bottom w:val="none" w:sz="0" w:space="0" w:color="auto"/>
                        <w:right w:val="none" w:sz="0" w:space="0" w:color="auto"/>
                      </w:divBdr>
                    </w:div>
                    <w:div w:id="828794432">
                      <w:marLeft w:val="0"/>
                      <w:marRight w:val="0"/>
                      <w:marTop w:val="0"/>
                      <w:marBottom w:val="0"/>
                      <w:divBdr>
                        <w:top w:val="none" w:sz="0" w:space="0" w:color="auto"/>
                        <w:left w:val="none" w:sz="0" w:space="0" w:color="auto"/>
                        <w:bottom w:val="none" w:sz="0" w:space="0" w:color="auto"/>
                        <w:right w:val="none" w:sz="0" w:space="0" w:color="auto"/>
                      </w:divBdr>
                    </w:div>
                    <w:div w:id="1463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7267">
          <w:marLeft w:val="0"/>
          <w:marRight w:val="0"/>
          <w:marTop w:val="0"/>
          <w:marBottom w:val="300"/>
          <w:divBdr>
            <w:top w:val="single" w:sz="12" w:space="4" w:color="F1F1F1"/>
            <w:left w:val="single" w:sz="12" w:space="4" w:color="F1F1F1"/>
            <w:bottom w:val="single" w:sz="12" w:space="8" w:color="F1F1F1"/>
            <w:right w:val="single" w:sz="12" w:space="4" w:color="F1F1F1"/>
          </w:divBdr>
          <w:divsChild>
            <w:div w:id="1648168365">
              <w:marLeft w:val="0"/>
              <w:marRight w:val="0"/>
              <w:marTop w:val="0"/>
              <w:marBottom w:val="0"/>
              <w:divBdr>
                <w:top w:val="none" w:sz="0" w:space="0" w:color="auto"/>
                <w:left w:val="none" w:sz="0" w:space="0" w:color="auto"/>
                <w:bottom w:val="none" w:sz="0" w:space="0" w:color="auto"/>
                <w:right w:val="none" w:sz="0" w:space="0" w:color="auto"/>
              </w:divBdr>
              <w:divsChild>
                <w:div w:id="1178958406">
                  <w:blockQuote w:val="1"/>
                  <w:marLeft w:val="0"/>
                  <w:marRight w:val="0"/>
                  <w:marTop w:val="0"/>
                  <w:marBottom w:val="0"/>
                  <w:divBdr>
                    <w:top w:val="none" w:sz="0" w:space="0" w:color="auto"/>
                    <w:left w:val="none" w:sz="0" w:space="0" w:color="auto"/>
                    <w:bottom w:val="none" w:sz="0" w:space="0" w:color="auto"/>
                    <w:right w:val="none" w:sz="0" w:space="0" w:color="auto"/>
                  </w:divBdr>
                </w:div>
                <w:div w:id="878125741">
                  <w:marLeft w:val="0"/>
                  <w:marRight w:val="0"/>
                  <w:marTop w:val="0"/>
                  <w:marBottom w:val="0"/>
                  <w:divBdr>
                    <w:top w:val="none" w:sz="0" w:space="0" w:color="auto"/>
                    <w:left w:val="none" w:sz="0" w:space="0" w:color="auto"/>
                    <w:bottom w:val="none" w:sz="0" w:space="0" w:color="auto"/>
                    <w:right w:val="none" w:sz="0" w:space="0" w:color="auto"/>
                  </w:divBdr>
                  <w:divsChild>
                    <w:div w:id="1911579354">
                      <w:marLeft w:val="0"/>
                      <w:marRight w:val="0"/>
                      <w:marTop w:val="0"/>
                      <w:marBottom w:val="0"/>
                      <w:divBdr>
                        <w:top w:val="none" w:sz="0" w:space="0" w:color="auto"/>
                        <w:left w:val="none" w:sz="0" w:space="0" w:color="auto"/>
                        <w:bottom w:val="none" w:sz="0" w:space="0" w:color="auto"/>
                        <w:right w:val="none" w:sz="0" w:space="0" w:color="auto"/>
                      </w:divBdr>
                    </w:div>
                    <w:div w:id="1628118443">
                      <w:marLeft w:val="0"/>
                      <w:marRight w:val="0"/>
                      <w:marTop w:val="0"/>
                      <w:marBottom w:val="0"/>
                      <w:divBdr>
                        <w:top w:val="none" w:sz="0" w:space="0" w:color="auto"/>
                        <w:left w:val="none" w:sz="0" w:space="0" w:color="auto"/>
                        <w:bottom w:val="none" w:sz="0" w:space="0" w:color="auto"/>
                        <w:right w:val="none" w:sz="0" w:space="0" w:color="auto"/>
                      </w:divBdr>
                    </w:div>
                    <w:div w:id="1199780855">
                      <w:marLeft w:val="0"/>
                      <w:marRight w:val="0"/>
                      <w:marTop w:val="0"/>
                      <w:marBottom w:val="0"/>
                      <w:divBdr>
                        <w:top w:val="none" w:sz="0" w:space="0" w:color="auto"/>
                        <w:left w:val="none" w:sz="0" w:space="0" w:color="auto"/>
                        <w:bottom w:val="none" w:sz="0" w:space="0" w:color="auto"/>
                        <w:right w:val="none" w:sz="0" w:space="0" w:color="auto"/>
                      </w:divBdr>
                    </w:div>
                    <w:div w:id="403916844">
                      <w:marLeft w:val="0"/>
                      <w:marRight w:val="0"/>
                      <w:marTop w:val="0"/>
                      <w:marBottom w:val="0"/>
                      <w:divBdr>
                        <w:top w:val="none" w:sz="0" w:space="0" w:color="auto"/>
                        <w:left w:val="none" w:sz="0" w:space="0" w:color="auto"/>
                        <w:bottom w:val="none" w:sz="0" w:space="0" w:color="auto"/>
                        <w:right w:val="none" w:sz="0" w:space="0" w:color="auto"/>
                      </w:divBdr>
                    </w:div>
                    <w:div w:id="17594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7452">
          <w:marLeft w:val="0"/>
          <w:marRight w:val="0"/>
          <w:marTop w:val="0"/>
          <w:marBottom w:val="300"/>
          <w:divBdr>
            <w:top w:val="single" w:sz="12" w:space="4" w:color="F1F1F1"/>
            <w:left w:val="single" w:sz="12" w:space="4" w:color="F1F1F1"/>
            <w:bottom w:val="single" w:sz="12" w:space="8" w:color="F1F1F1"/>
            <w:right w:val="single" w:sz="12" w:space="4" w:color="F1F1F1"/>
          </w:divBdr>
          <w:divsChild>
            <w:div w:id="1930118321">
              <w:marLeft w:val="0"/>
              <w:marRight w:val="0"/>
              <w:marTop w:val="0"/>
              <w:marBottom w:val="0"/>
              <w:divBdr>
                <w:top w:val="none" w:sz="0" w:space="0" w:color="auto"/>
                <w:left w:val="none" w:sz="0" w:space="0" w:color="auto"/>
                <w:bottom w:val="none" w:sz="0" w:space="0" w:color="auto"/>
                <w:right w:val="none" w:sz="0" w:space="0" w:color="auto"/>
              </w:divBdr>
              <w:divsChild>
                <w:div w:id="739911903">
                  <w:blockQuote w:val="1"/>
                  <w:marLeft w:val="0"/>
                  <w:marRight w:val="0"/>
                  <w:marTop w:val="0"/>
                  <w:marBottom w:val="0"/>
                  <w:divBdr>
                    <w:top w:val="none" w:sz="0" w:space="0" w:color="auto"/>
                    <w:left w:val="none" w:sz="0" w:space="0" w:color="auto"/>
                    <w:bottom w:val="none" w:sz="0" w:space="0" w:color="auto"/>
                    <w:right w:val="none" w:sz="0" w:space="0" w:color="auto"/>
                  </w:divBdr>
                </w:div>
                <w:div w:id="1556626859">
                  <w:marLeft w:val="0"/>
                  <w:marRight w:val="0"/>
                  <w:marTop w:val="0"/>
                  <w:marBottom w:val="0"/>
                  <w:divBdr>
                    <w:top w:val="none" w:sz="0" w:space="0" w:color="auto"/>
                    <w:left w:val="none" w:sz="0" w:space="0" w:color="auto"/>
                    <w:bottom w:val="none" w:sz="0" w:space="0" w:color="auto"/>
                    <w:right w:val="none" w:sz="0" w:space="0" w:color="auto"/>
                  </w:divBdr>
                  <w:divsChild>
                    <w:div w:id="2092392133">
                      <w:marLeft w:val="0"/>
                      <w:marRight w:val="0"/>
                      <w:marTop w:val="0"/>
                      <w:marBottom w:val="0"/>
                      <w:divBdr>
                        <w:top w:val="none" w:sz="0" w:space="0" w:color="auto"/>
                        <w:left w:val="none" w:sz="0" w:space="0" w:color="auto"/>
                        <w:bottom w:val="none" w:sz="0" w:space="0" w:color="auto"/>
                        <w:right w:val="none" w:sz="0" w:space="0" w:color="auto"/>
                      </w:divBdr>
                    </w:div>
                    <w:div w:id="1424763592">
                      <w:marLeft w:val="0"/>
                      <w:marRight w:val="0"/>
                      <w:marTop w:val="0"/>
                      <w:marBottom w:val="0"/>
                      <w:divBdr>
                        <w:top w:val="none" w:sz="0" w:space="0" w:color="auto"/>
                        <w:left w:val="none" w:sz="0" w:space="0" w:color="auto"/>
                        <w:bottom w:val="none" w:sz="0" w:space="0" w:color="auto"/>
                        <w:right w:val="none" w:sz="0" w:space="0" w:color="auto"/>
                      </w:divBdr>
                    </w:div>
                    <w:div w:id="1083067552">
                      <w:marLeft w:val="0"/>
                      <w:marRight w:val="0"/>
                      <w:marTop w:val="0"/>
                      <w:marBottom w:val="0"/>
                      <w:divBdr>
                        <w:top w:val="none" w:sz="0" w:space="0" w:color="auto"/>
                        <w:left w:val="none" w:sz="0" w:space="0" w:color="auto"/>
                        <w:bottom w:val="none" w:sz="0" w:space="0" w:color="auto"/>
                        <w:right w:val="none" w:sz="0" w:space="0" w:color="auto"/>
                      </w:divBdr>
                    </w:div>
                    <w:div w:id="978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2542">
          <w:marLeft w:val="0"/>
          <w:marRight w:val="0"/>
          <w:marTop w:val="0"/>
          <w:marBottom w:val="300"/>
          <w:divBdr>
            <w:top w:val="single" w:sz="12" w:space="4" w:color="F1F1F1"/>
            <w:left w:val="single" w:sz="12" w:space="4" w:color="F1F1F1"/>
            <w:bottom w:val="single" w:sz="12" w:space="8" w:color="F1F1F1"/>
            <w:right w:val="single" w:sz="12" w:space="4" w:color="F1F1F1"/>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1539316767">
                  <w:marLeft w:val="0"/>
                  <w:marRight w:val="0"/>
                  <w:marTop w:val="0"/>
                  <w:marBottom w:val="0"/>
                  <w:divBdr>
                    <w:top w:val="none" w:sz="0" w:space="0" w:color="auto"/>
                    <w:left w:val="none" w:sz="0" w:space="0" w:color="auto"/>
                    <w:bottom w:val="none" w:sz="0" w:space="0" w:color="auto"/>
                    <w:right w:val="none" w:sz="0" w:space="0" w:color="auto"/>
                  </w:divBdr>
                  <w:divsChild>
                    <w:div w:id="388071223">
                      <w:marLeft w:val="0"/>
                      <w:marRight w:val="0"/>
                      <w:marTop w:val="0"/>
                      <w:marBottom w:val="0"/>
                      <w:divBdr>
                        <w:top w:val="none" w:sz="0" w:space="0" w:color="auto"/>
                        <w:left w:val="none" w:sz="0" w:space="0" w:color="auto"/>
                        <w:bottom w:val="none" w:sz="0" w:space="0" w:color="auto"/>
                        <w:right w:val="none" w:sz="0" w:space="0" w:color="auto"/>
                      </w:divBdr>
                    </w:div>
                    <w:div w:id="183137269">
                      <w:marLeft w:val="0"/>
                      <w:marRight w:val="0"/>
                      <w:marTop w:val="0"/>
                      <w:marBottom w:val="0"/>
                      <w:divBdr>
                        <w:top w:val="none" w:sz="0" w:space="0" w:color="auto"/>
                        <w:left w:val="none" w:sz="0" w:space="0" w:color="auto"/>
                        <w:bottom w:val="none" w:sz="0" w:space="0" w:color="auto"/>
                        <w:right w:val="none" w:sz="0" w:space="0" w:color="auto"/>
                      </w:divBdr>
                    </w:div>
                    <w:div w:id="655836873">
                      <w:marLeft w:val="0"/>
                      <w:marRight w:val="0"/>
                      <w:marTop w:val="0"/>
                      <w:marBottom w:val="0"/>
                      <w:divBdr>
                        <w:top w:val="none" w:sz="0" w:space="0" w:color="auto"/>
                        <w:left w:val="none" w:sz="0" w:space="0" w:color="auto"/>
                        <w:bottom w:val="none" w:sz="0" w:space="0" w:color="auto"/>
                        <w:right w:val="none" w:sz="0" w:space="0" w:color="auto"/>
                      </w:divBdr>
                    </w:div>
                    <w:div w:id="7304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70816">
          <w:marLeft w:val="0"/>
          <w:marRight w:val="0"/>
          <w:marTop w:val="0"/>
          <w:marBottom w:val="300"/>
          <w:divBdr>
            <w:top w:val="single" w:sz="12" w:space="4" w:color="F1F1F1"/>
            <w:left w:val="single" w:sz="12" w:space="4" w:color="F1F1F1"/>
            <w:bottom w:val="single" w:sz="12" w:space="8" w:color="F1F1F1"/>
            <w:right w:val="single" w:sz="12" w:space="4" w:color="F1F1F1"/>
          </w:divBdr>
          <w:divsChild>
            <w:div w:id="1281884271">
              <w:marLeft w:val="0"/>
              <w:marRight w:val="0"/>
              <w:marTop w:val="0"/>
              <w:marBottom w:val="0"/>
              <w:divBdr>
                <w:top w:val="none" w:sz="0" w:space="0" w:color="auto"/>
                <w:left w:val="none" w:sz="0" w:space="0" w:color="auto"/>
                <w:bottom w:val="none" w:sz="0" w:space="0" w:color="auto"/>
                <w:right w:val="none" w:sz="0" w:space="0" w:color="auto"/>
              </w:divBdr>
              <w:divsChild>
                <w:div w:id="1080058709">
                  <w:marLeft w:val="0"/>
                  <w:marRight w:val="0"/>
                  <w:marTop w:val="0"/>
                  <w:marBottom w:val="0"/>
                  <w:divBdr>
                    <w:top w:val="none" w:sz="0" w:space="0" w:color="auto"/>
                    <w:left w:val="none" w:sz="0" w:space="0" w:color="auto"/>
                    <w:bottom w:val="none" w:sz="0" w:space="0" w:color="auto"/>
                    <w:right w:val="none" w:sz="0" w:space="0" w:color="auto"/>
                  </w:divBdr>
                  <w:divsChild>
                    <w:div w:id="539242502">
                      <w:marLeft w:val="0"/>
                      <w:marRight w:val="0"/>
                      <w:marTop w:val="0"/>
                      <w:marBottom w:val="0"/>
                      <w:divBdr>
                        <w:top w:val="none" w:sz="0" w:space="0" w:color="auto"/>
                        <w:left w:val="none" w:sz="0" w:space="0" w:color="auto"/>
                        <w:bottom w:val="none" w:sz="0" w:space="0" w:color="auto"/>
                        <w:right w:val="none" w:sz="0" w:space="0" w:color="auto"/>
                      </w:divBdr>
                    </w:div>
                    <w:div w:id="1745490117">
                      <w:marLeft w:val="0"/>
                      <w:marRight w:val="0"/>
                      <w:marTop w:val="0"/>
                      <w:marBottom w:val="0"/>
                      <w:divBdr>
                        <w:top w:val="none" w:sz="0" w:space="0" w:color="auto"/>
                        <w:left w:val="none" w:sz="0" w:space="0" w:color="auto"/>
                        <w:bottom w:val="none" w:sz="0" w:space="0" w:color="auto"/>
                        <w:right w:val="none" w:sz="0" w:space="0" w:color="auto"/>
                      </w:divBdr>
                    </w:div>
                    <w:div w:id="1684353821">
                      <w:marLeft w:val="0"/>
                      <w:marRight w:val="0"/>
                      <w:marTop w:val="0"/>
                      <w:marBottom w:val="0"/>
                      <w:divBdr>
                        <w:top w:val="none" w:sz="0" w:space="0" w:color="auto"/>
                        <w:left w:val="none" w:sz="0" w:space="0" w:color="auto"/>
                        <w:bottom w:val="none" w:sz="0" w:space="0" w:color="auto"/>
                        <w:right w:val="none" w:sz="0" w:space="0" w:color="auto"/>
                      </w:divBdr>
                    </w:div>
                    <w:div w:id="151024800">
                      <w:marLeft w:val="0"/>
                      <w:marRight w:val="0"/>
                      <w:marTop w:val="0"/>
                      <w:marBottom w:val="0"/>
                      <w:divBdr>
                        <w:top w:val="none" w:sz="0" w:space="0" w:color="auto"/>
                        <w:left w:val="none" w:sz="0" w:space="0" w:color="auto"/>
                        <w:bottom w:val="none" w:sz="0" w:space="0" w:color="auto"/>
                        <w:right w:val="none" w:sz="0" w:space="0" w:color="auto"/>
                      </w:divBdr>
                    </w:div>
                    <w:div w:id="10489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4234">
          <w:marLeft w:val="0"/>
          <w:marRight w:val="0"/>
          <w:marTop w:val="0"/>
          <w:marBottom w:val="300"/>
          <w:divBdr>
            <w:top w:val="single" w:sz="12" w:space="4" w:color="F1F1F1"/>
            <w:left w:val="single" w:sz="12" w:space="4" w:color="F1F1F1"/>
            <w:bottom w:val="single" w:sz="12" w:space="8" w:color="F1F1F1"/>
            <w:right w:val="single" w:sz="12" w:space="4" w:color="F1F1F1"/>
          </w:divBdr>
          <w:divsChild>
            <w:div w:id="2002079426">
              <w:marLeft w:val="0"/>
              <w:marRight w:val="0"/>
              <w:marTop w:val="0"/>
              <w:marBottom w:val="0"/>
              <w:divBdr>
                <w:top w:val="none" w:sz="0" w:space="0" w:color="auto"/>
                <w:left w:val="none" w:sz="0" w:space="0" w:color="auto"/>
                <w:bottom w:val="none" w:sz="0" w:space="0" w:color="auto"/>
                <w:right w:val="none" w:sz="0" w:space="0" w:color="auto"/>
              </w:divBdr>
              <w:divsChild>
                <w:div w:id="121964481">
                  <w:marLeft w:val="0"/>
                  <w:marRight w:val="0"/>
                  <w:marTop w:val="0"/>
                  <w:marBottom w:val="0"/>
                  <w:divBdr>
                    <w:top w:val="none" w:sz="0" w:space="0" w:color="auto"/>
                    <w:left w:val="none" w:sz="0" w:space="0" w:color="auto"/>
                    <w:bottom w:val="none" w:sz="0" w:space="0" w:color="auto"/>
                    <w:right w:val="none" w:sz="0" w:space="0" w:color="auto"/>
                  </w:divBdr>
                  <w:divsChild>
                    <w:div w:id="1966697825">
                      <w:marLeft w:val="0"/>
                      <w:marRight w:val="0"/>
                      <w:marTop w:val="0"/>
                      <w:marBottom w:val="0"/>
                      <w:divBdr>
                        <w:top w:val="none" w:sz="0" w:space="0" w:color="auto"/>
                        <w:left w:val="none" w:sz="0" w:space="0" w:color="auto"/>
                        <w:bottom w:val="none" w:sz="0" w:space="0" w:color="auto"/>
                        <w:right w:val="none" w:sz="0" w:space="0" w:color="auto"/>
                      </w:divBdr>
                    </w:div>
                    <w:div w:id="936256391">
                      <w:marLeft w:val="0"/>
                      <w:marRight w:val="0"/>
                      <w:marTop w:val="0"/>
                      <w:marBottom w:val="0"/>
                      <w:divBdr>
                        <w:top w:val="none" w:sz="0" w:space="0" w:color="auto"/>
                        <w:left w:val="none" w:sz="0" w:space="0" w:color="auto"/>
                        <w:bottom w:val="none" w:sz="0" w:space="0" w:color="auto"/>
                        <w:right w:val="none" w:sz="0" w:space="0" w:color="auto"/>
                      </w:divBdr>
                    </w:div>
                    <w:div w:id="1924487966">
                      <w:marLeft w:val="0"/>
                      <w:marRight w:val="0"/>
                      <w:marTop w:val="0"/>
                      <w:marBottom w:val="0"/>
                      <w:divBdr>
                        <w:top w:val="none" w:sz="0" w:space="0" w:color="auto"/>
                        <w:left w:val="none" w:sz="0" w:space="0" w:color="auto"/>
                        <w:bottom w:val="none" w:sz="0" w:space="0" w:color="auto"/>
                        <w:right w:val="none" w:sz="0" w:space="0" w:color="auto"/>
                      </w:divBdr>
                    </w:div>
                    <w:div w:id="617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686">
          <w:marLeft w:val="0"/>
          <w:marRight w:val="0"/>
          <w:marTop w:val="0"/>
          <w:marBottom w:val="300"/>
          <w:divBdr>
            <w:top w:val="single" w:sz="12" w:space="4" w:color="F1F1F1"/>
            <w:left w:val="single" w:sz="12" w:space="4" w:color="F1F1F1"/>
            <w:bottom w:val="single" w:sz="12" w:space="8" w:color="F1F1F1"/>
            <w:right w:val="single" w:sz="12" w:space="4" w:color="F1F1F1"/>
          </w:divBdr>
          <w:divsChild>
            <w:div w:id="1851066119">
              <w:marLeft w:val="0"/>
              <w:marRight w:val="0"/>
              <w:marTop w:val="0"/>
              <w:marBottom w:val="0"/>
              <w:divBdr>
                <w:top w:val="none" w:sz="0" w:space="0" w:color="auto"/>
                <w:left w:val="none" w:sz="0" w:space="0" w:color="auto"/>
                <w:bottom w:val="none" w:sz="0" w:space="0" w:color="auto"/>
                <w:right w:val="none" w:sz="0" w:space="0" w:color="auto"/>
              </w:divBdr>
              <w:divsChild>
                <w:div w:id="280193125">
                  <w:blockQuote w:val="1"/>
                  <w:marLeft w:val="0"/>
                  <w:marRight w:val="0"/>
                  <w:marTop w:val="0"/>
                  <w:marBottom w:val="0"/>
                  <w:divBdr>
                    <w:top w:val="none" w:sz="0" w:space="0" w:color="auto"/>
                    <w:left w:val="none" w:sz="0" w:space="0" w:color="auto"/>
                    <w:bottom w:val="none" w:sz="0" w:space="0" w:color="auto"/>
                    <w:right w:val="none" w:sz="0" w:space="0" w:color="auto"/>
                  </w:divBdr>
                </w:div>
                <w:div w:id="1349715317">
                  <w:marLeft w:val="0"/>
                  <w:marRight w:val="0"/>
                  <w:marTop w:val="0"/>
                  <w:marBottom w:val="0"/>
                  <w:divBdr>
                    <w:top w:val="none" w:sz="0" w:space="0" w:color="auto"/>
                    <w:left w:val="none" w:sz="0" w:space="0" w:color="auto"/>
                    <w:bottom w:val="none" w:sz="0" w:space="0" w:color="auto"/>
                    <w:right w:val="none" w:sz="0" w:space="0" w:color="auto"/>
                  </w:divBdr>
                  <w:divsChild>
                    <w:div w:id="288510052">
                      <w:marLeft w:val="0"/>
                      <w:marRight w:val="0"/>
                      <w:marTop w:val="0"/>
                      <w:marBottom w:val="0"/>
                      <w:divBdr>
                        <w:top w:val="none" w:sz="0" w:space="0" w:color="auto"/>
                        <w:left w:val="none" w:sz="0" w:space="0" w:color="auto"/>
                        <w:bottom w:val="none" w:sz="0" w:space="0" w:color="auto"/>
                        <w:right w:val="none" w:sz="0" w:space="0" w:color="auto"/>
                      </w:divBdr>
                    </w:div>
                    <w:div w:id="1006057406">
                      <w:marLeft w:val="0"/>
                      <w:marRight w:val="0"/>
                      <w:marTop w:val="0"/>
                      <w:marBottom w:val="0"/>
                      <w:divBdr>
                        <w:top w:val="none" w:sz="0" w:space="0" w:color="auto"/>
                        <w:left w:val="none" w:sz="0" w:space="0" w:color="auto"/>
                        <w:bottom w:val="none" w:sz="0" w:space="0" w:color="auto"/>
                        <w:right w:val="none" w:sz="0" w:space="0" w:color="auto"/>
                      </w:divBdr>
                    </w:div>
                    <w:div w:id="2065519184">
                      <w:marLeft w:val="0"/>
                      <w:marRight w:val="0"/>
                      <w:marTop w:val="0"/>
                      <w:marBottom w:val="0"/>
                      <w:divBdr>
                        <w:top w:val="none" w:sz="0" w:space="0" w:color="auto"/>
                        <w:left w:val="none" w:sz="0" w:space="0" w:color="auto"/>
                        <w:bottom w:val="none" w:sz="0" w:space="0" w:color="auto"/>
                        <w:right w:val="none" w:sz="0" w:space="0" w:color="auto"/>
                      </w:divBdr>
                    </w:div>
                    <w:div w:id="1518420809">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1125">
          <w:marLeft w:val="0"/>
          <w:marRight w:val="0"/>
          <w:marTop w:val="0"/>
          <w:marBottom w:val="300"/>
          <w:divBdr>
            <w:top w:val="single" w:sz="12" w:space="4" w:color="F1F1F1"/>
            <w:left w:val="single" w:sz="12" w:space="4" w:color="F1F1F1"/>
            <w:bottom w:val="single" w:sz="12" w:space="8" w:color="F1F1F1"/>
            <w:right w:val="single" w:sz="12" w:space="4" w:color="F1F1F1"/>
          </w:divBdr>
          <w:divsChild>
            <w:div w:id="649410550">
              <w:marLeft w:val="0"/>
              <w:marRight w:val="0"/>
              <w:marTop w:val="0"/>
              <w:marBottom w:val="0"/>
              <w:divBdr>
                <w:top w:val="none" w:sz="0" w:space="0" w:color="auto"/>
                <w:left w:val="none" w:sz="0" w:space="0" w:color="auto"/>
                <w:bottom w:val="none" w:sz="0" w:space="0" w:color="auto"/>
                <w:right w:val="none" w:sz="0" w:space="0" w:color="auto"/>
              </w:divBdr>
              <w:divsChild>
                <w:div w:id="1978484992">
                  <w:marLeft w:val="0"/>
                  <w:marRight w:val="0"/>
                  <w:marTop w:val="0"/>
                  <w:marBottom w:val="0"/>
                  <w:divBdr>
                    <w:top w:val="none" w:sz="0" w:space="0" w:color="auto"/>
                    <w:left w:val="none" w:sz="0" w:space="0" w:color="auto"/>
                    <w:bottom w:val="none" w:sz="0" w:space="0" w:color="auto"/>
                    <w:right w:val="none" w:sz="0" w:space="0" w:color="auto"/>
                  </w:divBdr>
                  <w:divsChild>
                    <w:div w:id="1967809647">
                      <w:marLeft w:val="0"/>
                      <w:marRight w:val="0"/>
                      <w:marTop w:val="0"/>
                      <w:marBottom w:val="0"/>
                      <w:divBdr>
                        <w:top w:val="none" w:sz="0" w:space="0" w:color="auto"/>
                        <w:left w:val="none" w:sz="0" w:space="0" w:color="auto"/>
                        <w:bottom w:val="none" w:sz="0" w:space="0" w:color="auto"/>
                        <w:right w:val="none" w:sz="0" w:space="0" w:color="auto"/>
                      </w:divBdr>
                    </w:div>
                    <w:div w:id="707608384">
                      <w:marLeft w:val="0"/>
                      <w:marRight w:val="0"/>
                      <w:marTop w:val="0"/>
                      <w:marBottom w:val="0"/>
                      <w:divBdr>
                        <w:top w:val="none" w:sz="0" w:space="0" w:color="auto"/>
                        <w:left w:val="none" w:sz="0" w:space="0" w:color="auto"/>
                        <w:bottom w:val="none" w:sz="0" w:space="0" w:color="auto"/>
                        <w:right w:val="none" w:sz="0" w:space="0" w:color="auto"/>
                      </w:divBdr>
                    </w:div>
                    <w:div w:id="618343147">
                      <w:marLeft w:val="0"/>
                      <w:marRight w:val="0"/>
                      <w:marTop w:val="0"/>
                      <w:marBottom w:val="0"/>
                      <w:divBdr>
                        <w:top w:val="none" w:sz="0" w:space="0" w:color="auto"/>
                        <w:left w:val="none" w:sz="0" w:space="0" w:color="auto"/>
                        <w:bottom w:val="none" w:sz="0" w:space="0" w:color="auto"/>
                        <w:right w:val="none" w:sz="0" w:space="0" w:color="auto"/>
                      </w:divBdr>
                    </w:div>
                    <w:div w:id="533081923">
                      <w:marLeft w:val="0"/>
                      <w:marRight w:val="0"/>
                      <w:marTop w:val="0"/>
                      <w:marBottom w:val="0"/>
                      <w:divBdr>
                        <w:top w:val="none" w:sz="0" w:space="0" w:color="auto"/>
                        <w:left w:val="none" w:sz="0" w:space="0" w:color="auto"/>
                        <w:bottom w:val="none" w:sz="0" w:space="0" w:color="auto"/>
                        <w:right w:val="none" w:sz="0" w:space="0" w:color="auto"/>
                      </w:divBdr>
                    </w:div>
                    <w:div w:id="5877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2689">
          <w:marLeft w:val="0"/>
          <w:marRight w:val="0"/>
          <w:marTop w:val="0"/>
          <w:marBottom w:val="300"/>
          <w:divBdr>
            <w:top w:val="single" w:sz="12" w:space="4" w:color="F1F1F1"/>
            <w:left w:val="single" w:sz="12" w:space="4" w:color="F1F1F1"/>
            <w:bottom w:val="single" w:sz="12" w:space="8" w:color="F1F1F1"/>
            <w:right w:val="single" w:sz="12" w:space="4" w:color="F1F1F1"/>
          </w:divBdr>
          <w:divsChild>
            <w:div w:id="1708721695">
              <w:marLeft w:val="0"/>
              <w:marRight w:val="0"/>
              <w:marTop w:val="0"/>
              <w:marBottom w:val="0"/>
              <w:divBdr>
                <w:top w:val="none" w:sz="0" w:space="0" w:color="auto"/>
                <w:left w:val="none" w:sz="0" w:space="0" w:color="auto"/>
                <w:bottom w:val="none" w:sz="0" w:space="0" w:color="auto"/>
                <w:right w:val="none" w:sz="0" w:space="0" w:color="auto"/>
              </w:divBdr>
              <w:divsChild>
                <w:div w:id="541983396">
                  <w:marLeft w:val="0"/>
                  <w:marRight w:val="0"/>
                  <w:marTop w:val="0"/>
                  <w:marBottom w:val="0"/>
                  <w:divBdr>
                    <w:top w:val="none" w:sz="0" w:space="0" w:color="auto"/>
                    <w:left w:val="none" w:sz="0" w:space="0" w:color="auto"/>
                    <w:bottom w:val="none" w:sz="0" w:space="0" w:color="auto"/>
                    <w:right w:val="none" w:sz="0" w:space="0" w:color="auto"/>
                  </w:divBdr>
                  <w:divsChild>
                    <w:div w:id="2132507429">
                      <w:marLeft w:val="0"/>
                      <w:marRight w:val="0"/>
                      <w:marTop w:val="0"/>
                      <w:marBottom w:val="0"/>
                      <w:divBdr>
                        <w:top w:val="none" w:sz="0" w:space="0" w:color="auto"/>
                        <w:left w:val="none" w:sz="0" w:space="0" w:color="auto"/>
                        <w:bottom w:val="none" w:sz="0" w:space="0" w:color="auto"/>
                        <w:right w:val="none" w:sz="0" w:space="0" w:color="auto"/>
                      </w:divBdr>
                    </w:div>
                    <w:div w:id="1768620260">
                      <w:marLeft w:val="0"/>
                      <w:marRight w:val="0"/>
                      <w:marTop w:val="0"/>
                      <w:marBottom w:val="0"/>
                      <w:divBdr>
                        <w:top w:val="none" w:sz="0" w:space="0" w:color="auto"/>
                        <w:left w:val="none" w:sz="0" w:space="0" w:color="auto"/>
                        <w:bottom w:val="none" w:sz="0" w:space="0" w:color="auto"/>
                        <w:right w:val="none" w:sz="0" w:space="0" w:color="auto"/>
                      </w:divBdr>
                    </w:div>
                    <w:div w:id="717360422">
                      <w:marLeft w:val="0"/>
                      <w:marRight w:val="0"/>
                      <w:marTop w:val="0"/>
                      <w:marBottom w:val="0"/>
                      <w:divBdr>
                        <w:top w:val="none" w:sz="0" w:space="0" w:color="auto"/>
                        <w:left w:val="none" w:sz="0" w:space="0" w:color="auto"/>
                        <w:bottom w:val="none" w:sz="0" w:space="0" w:color="auto"/>
                        <w:right w:val="none" w:sz="0" w:space="0" w:color="auto"/>
                      </w:divBdr>
                    </w:div>
                    <w:div w:id="1917931854">
                      <w:marLeft w:val="0"/>
                      <w:marRight w:val="0"/>
                      <w:marTop w:val="0"/>
                      <w:marBottom w:val="0"/>
                      <w:divBdr>
                        <w:top w:val="none" w:sz="0" w:space="0" w:color="auto"/>
                        <w:left w:val="none" w:sz="0" w:space="0" w:color="auto"/>
                        <w:bottom w:val="none" w:sz="0" w:space="0" w:color="auto"/>
                        <w:right w:val="none" w:sz="0" w:space="0" w:color="auto"/>
                      </w:divBdr>
                    </w:div>
                    <w:div w:id="8765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471">
          <w:marLeft w:val="0"/>
          <w:marRight w:val="0"/>
          <w:marTop w:val="0"/>
          <w:marBottom w:val="300"/>
          <w:divBdr>
            <w:top w:val="single" w:sz="12" w:space="4" w:color="F1F1F1"/>
            <w:left w:val="single" w:sz="12" w:space="4" w:color="F1F1F1"/>
            <w:bottom w:val="single" w:sz="12" w:space="8" w:color="F1F1F1"/>
            <w:right w:val="single" w:sz="12" w:space="4" w:color="F1F1F1"/>
          </w:divBdr>
          <w:divsChild>
            <w:div w:id="1664506692">
              <w:marLeft w:val="0"/>
              <w:marRight w:val="0"/>
              <w:marTop w:val="0"/>
              <w:marBottom w:val="0"/>
              <w:divBdr>
                <w:top w:val="none" w:sz="0" w:space="0" w:color="auto"/>
                <w:left w:val="none" w:sz="0" w:space="0" w:color="auto"/>
                <w:bottom w:val="none" w:sz="0" w:space="0" w:color="auto"/>
                <w:right w:val="none" w:sz="0" w:space="0" w:color="auto"/>
              </w:divBdr>
              <w:divsChild>
                <w:div w:id="2071659449">
                  <w:marLeft w:val="0"/>
                  <w:marRight w:val="0"/>
                  <w:marTop w:val="0"/>
                  <w:marBottom w:val="0"/>
                  <w:divBdr>
                    <w:top w:val="none" w:sz="0" w:space="0" w:color="auto"/>
                    <w:left w:val="none" w:sz="0" w:space="0" w:color="auto"/>
                    <w:bottom w:val="none" w:sz="0" w:space="0" w:color="auto"/>
                    <w:right w:val="none" w:sz="0" w:space="0" w:color="auto"/>
                  </w:divBdr>
                  <w:divsChild>
                    <w:div w:id="2138983663">
                      <w:marLeft w:val="0"/>
                      <w:marRight w:val="0"/>
                      <w:marTop w:val="0"/>
                      <w:marBottom w:val="0"/>
                      <w:divBdr>
                        <w:top w:val="none" w:sz="0" w:space="0" w:color="auto"/>
                        <w:left w:val="none" w:sz="0" w:space="0" w:color="auto"/>
                        <w:bottom w:val="none" w:sz="0" w:space="0" w:color="auto"/>
                        <w:right w:val="none" w:sz="0" w:space="0" w:color="auto"/>
                      </w:divBdr>
                    </w:div>
                    <w:div w:id="29385469">
                      <w:marLeft w:val="0"/>
                      <w:marRight w:val="0"/>
                      <w:marTop w:val="0"/>
                      <w:marBottom w:val="0"/>
                      <w:divBdr>
                        <w:top w:val="none" w:sz="0" w:space="0" w:color="auto"/>
                        <w:left w:val="none" w:sz="0" w:space="0" w:color="auto"/>
                        <w:bottom w:val="none" w:sz="0" w:space="0" w:color="auto"/>
                        <w:right w:val="none" w:sz="0" w:space="0" w:color="auto"/>
                      </w:divBdr>
                    </w:div>
                    <w:div w:id="712735605">
                      <w:marLeft w:val="0"/>
                      <w:marRight w:val="0"/>
                      <w:marTop w:val="0"/>
                      <w:marBottom w:val="0"/>
                      <w:divBdr>
                        <w:top w:val="none" w:sz="0" w:space="0" w:color="auto"/>
                        <w:left w:val="none" w:sz="0" w:space="0" w:color="auto"/>
                        <w:bottom w:val="none" w:sz="0" w:space="0" w:color="auto"/>
                        <w:right w:val="none" w:sz="0" w:space="0" w:color="auto"/>
                      </w:divBdr>
                    </w:div>
                    <w:div w:id="1607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tainformatica.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LHA%20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8C17-823D-4AA4-96A2-5C347F9C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Template>
  <TotalTime>3</TotalTime>
  <Pages>32</Pages>
  <Words>8910</Words>
  <Characters>48117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2022-02-18T11:19:00Z</cp:lastPrinted>
  <dcterms:created xsi:type="dcterms:W3CDTF">2023-04-13T14:37:00Z</dcterms:created>
  <dcterms:modified xsi:type="dcterms:W3CDTF">2023-04-13T17:48:00Z</dcterms:modified>
</cp:coreProperties>
</file>